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2B" w:rsidRDefault="00C30F2B" w:rsidP="00C30F2B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Start w:id="1" w:name="bookmark0"/>
      <w:bookmarkEnd w:id="0"/>
    </w:p>
    <w:p w:rsidR="000C3460" w:rsidRPr="000C3460" w:rsidRDefault="000C3460" w:rsidP="000C34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6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3460" w:rsidRPr="000C3460" w:rsidRDefault="000C3460" w:rsidP="000C34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6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0C3460" w:rsidRPr="000C3460" w:rsidRDefault="000C3460" w:rsidP="000C34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60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0C3460" w:rsidRPr="000C3460" w:rsidRDefault="000C3460" w:rsidP="000C34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60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0C3460" w:rsidRPr="000C3460" w:rsidRDefault="000C3460" w:rsidP="000C34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60" w:rsidRPr="000C3460" w:rsidRDefault="000C3460" w:rsidP="000C3460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61"/>
        <w:gridCol w:w="3537"/>
        <w:gridCol w:w="3239"/>
      </w:tblGrid>
      <w:tr w:rsidR="000C3460" w:rsidRPr="000C3460" w:rsidTr="000C3460">
        <w:trPr>
          <w:trHeight w:val="1310"/>
        </w:trPr>
        <w:tc>
          <w:tcPr>
            <w:tcW w:w="3510" w:type="dxa"/>
          </w:tcPr>
          <w:p w:rsidR="000C3460" w:rsidRPr="000C3460" w:rsidRDefault="000C346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460">
              <w:rPr>
                <w:rFonts w:ascii="Times New Roman" w:hAnsi="Times New Roman" w:cs="Times New Roman"/>
              </w:rPr>
              <w:t>Согласованно на заседании Управляющего совета</w:t>
            </w:r>
          </w:p>
          <w:p w:rsidR="000C3460" w:rsidRPr="000C3460" w:rsidRDefault="000C3460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3460">
              <w:rPr>
                <w:rFonts w:ascii="Times New Roman" w:hAnsi="Times New Roman" w:cs="Times New Roman"/>
              </w:rPr>
              <w:t>Протокол № 5 от 29.06.2017 г</w:t>
            </w:r>
          </w:p>
          <w:p w:rsidR="000C3460" w:rsidRPr="000C3460" w:rsidRDefault="000C3460">
            <w:pPr>
              <w:pStyle w:val="a6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hideMark/>
          </w:tcPr>
          <w:p w:rsidR="000C3460" w:rsidRPr="000C3460" w:rsidRDefault="000C346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460">
              <w:rPr>
                <w:rFonts w:ascii="Times New Roman" w:hAnsi="Times New Roman" w:cs="Times New Roman"/>
              </w:rPr>
              <w:t>Рассмотрено и принято</w:t>
            </w:r>
          </w:p>
          <w:p w:rsidR="000C3460" w:rsidRPr="000C3460" w:rsidRDefault="000C3460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3460">
              <w:rPr>
                <w:rFonts w:ascii="Times New Roman" w:hAnsi="Times New Roman" w:cs="Times New Roman"/>
              </w:rPr>
              <w:t>на заседании Педагогического совета школы</w:t>
            </w:r>
          </w:p>
          <w:p w:rsidR="000C3460" w:rsidRPr="000C3460" w:rsidRDefault="000C3460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0C3460">
              <w:rPr>
                <w:rFonts w:ascii="Times New Roman" w:hAnsi="Times New Roman" w:cs="Times New Roman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0C3460" w:rsidRPr="000C3460" w:rsidRDefault="000C346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460">
              <w:rPr>
                <w:rFonts w:ascii="Times New Roman" w:hAnsi="Times New Roman" w:cs="Times New Roman"/>
              </w:rPr>
              <w:t>Утверждаю:</w:t>
            </w:r>
          </w:p>
          <w:p w:rsidR="000C3460" w:rsidRPr="000C3460" w:rsidRDefault="000C3460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3460">
              <w:rPr>
                <w:rFonts w:ascii="Times New Roman" w:hAnsi="Times New Roman" w:cs="Times New Roman"/>
              </w:rPr>
              <w:t>Директор школы</w:t>
            </w:r>
          </w:p>
          <w:p w:rsidR="000C3460" w:rsidRPr="000C3460" w:rsidRDefault="000C3460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3460">
              <w:rPr>
                <w:rFonts w:ascii="Times New Roman" w:hAnsi="Times New Roman" w:cs="Times New Roman"/>
              </w:rPr>
              <w:t>________ Енжаева Г. В.</w:t>
            </w:r>
          </w:p>
          <w:p w:rsidR="000C3460" w:rsidRPr="000C3460" w:rsidRDefault="000C3460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0C3460">
              <w:rPr>
                <w:rFonts w:ascii="Times New Roman" w:hAnsi="Times New Roman" w:cs="Times New Roman"/>
              </w:rPr>
              <w:t>Приказ №153 от 29.06.2017 г</w:t>
            </w:r>
          </w:p>
        </w:tc>
      </w:tr>
    </w:tbl>
    <w:p w:rsidR="00C30F2B" w:rsidRPr="000C3460" w:rsidRDefault="00C30F2B" w:rsidP="00C30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2B" w:rsidRPr="00C30F2B" w:rsidRDefault="00C30F2B" w:rsidP="00C30F2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0F2B">
        <w:rPr>
          <w:rFonts w:ascii="Times New Roman" w:hAnsi="Times New Roman" w:cs="Times New Roman"/>
          <w:b/>
          <w:sz w:val="24"/>
          <w:szCs w:val="24"/>
        </w:rPr>
        <w:t>ПОЛОЖЕНИЕ</w:t>
      </w:r>
      <w:bookmarkEnd w:id="1"/>
    </w:p>
    <w:p w:rsidR="00C30F2B" w:rsidRPr="00C30F2B" w:rsidRDefault="00C30F2B" w:rsidP="00C30F2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r w:rsidRPr="00C30F2B">
        <w:rPr>
          <w:rFonts w:ascii="Times New Roman" w:hAnsi="Times New Roman" w:cs="Times New Roman"/>
          <w:b/>
          <w:sz w:val="24"/>
          <w:szCs w:val="24"/>
        </w:rPr>
        <w:t>о технологической карте урока</w:t>
      </w:r>
      <w:bookmarkEnd w:id="2"/>
    </w:p>
    <w:p w:rsidR="00C30F2B" w:rsidRPr="00C30F2B" w:rsidRDefault="00C30F2B" w:rsidP="00C30F2B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C30F2B">
        <w:rPr>
          <w:rFonts w:ascii="Times New Roman" w:hAnsi="Times New Roman" w:cs="Times New Roman"/>
          <w:b/>
          <w:sz w:val="24"/>
          <w:szCs w:val="24"/>
        </w:rPr>
        <w:t>1.0бщие положения</w:t>
      </w:r>
      <w:bookmarkEnd w:id="3"/>
    </w:p>
    <w:p w:rsidR="00C30F2B" w:rsidRPr="00C30F2B" w:rsidRDefault="00C30F2B" w:rsidP="00C30F2B">
      <w:pPr>
        <w:tabs>
          <w:tab w:val="left" w:pos="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1.1.</w:t>
      </w:r>
      <w:r w:rsidRPr="00C30F2B">
        <w:rPr>
          <w:rFonts w:ascii="Times New Roman" w:hAnsi="Times New Roman" w:cs="Times New Roman"/>
          <w:sz w:val="24"/>
          <w:szCs w:val="24"/>
        </w:rPr>
        <w:tab/>
        <w:t>Технологическая карта урока - документ, регламентирующий деятельность учителя по планированию и организации образовательного процесса на уроке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образования.</w:t>
      </w:r>
    </w:p>
    <w:p w:rsidR="00C30F2B" w:rsidRPr="00C30F2B" w:rsidRDefault="00C30F2B" w:rsidP="00C30F2B">
      <w:pPr>
        <w:tabs>
          <w:tab w:val="left" w:pos="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1.2.</w:t>
      </w:r>
      <w:r w:rsidRPr="00C30F2B">
        <w:rPr>
          <w:rFonts w:ascii="Times New Roman" w:hAnsi="Times New Roman" w:cs="Times New Roman"/>
          <w:sz w:val="24"/>
          <w:szCs w:val="24"/>
        </w:rPr>
        <w:tab/>
        <w:t>Технологическая карта урока -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обучающихся. Технологическая карта урока - обобщенно-графическое выражение сценария урока, основа его проектирования, средство представления индивидуальных методов работы учителя общеобразовательного учреждения.</w:t>
      </w:r>
    </w:p>
    <w:p w:rsidR="00C30F2B" w:rsidRPr="00C30F2B" w:rsidRDefault="00C30F2B" w:rsidP="00C3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13. Технологическая карта урока составляется учителем в соответствии с рабочей программой учебного курса, предмета, дисциплины (модуля).</w:t>
      </w:r>
    </w:p>
    <w:p w:rsidR="00C30F2B" w:rsidRPr="00C30F2B" w:rsidRDefault="00C30F2B" w:rsidP="00C30F2B">
      <w:pPr>
        <w:tabs>
          <w:tab w:val="left" w:pos="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1.4.</w:t>
      </w:r>
      <w:r w:rsidRPr="00C30F2B">
        <w:rPr>
          <w:rFonts w:ascii="Times New Roman" w:hAnsi="Times New Roman" w:cs="Times New Roman"/>
          <w:sz w:val="24"/>
          <w:szCs w:val="24"/>
        </w:rPr>
        <w:tab/>
        <w:t>Технологическая карта урока может быть составлена в форме конспекта или таблицы, в которой фиксируются узловые блоки.</w:t>
      </w:r>
    </w:p>
    <w:p w:rsidR="00C30F2B" w:rsidRPr="00C30F2B" w:rsidRDefault="00C30F2B" w:rsidP="00C30F2B">
      <w:pPr>
        <w:tabs>
          <w:tab w:val="left" w:pos="5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1.5.</w:t>
      </w:r>
      <w:r w:rsidRPr="00C30F2B">
        <w:rPr>
          <w:rFonts w:ascii="Times New Roman" w:hAnsi="Times New Roman" w:cs="Times New Roman"/>
          <w:sz w:val="24"/>
          <w:szCs w:val="24"/>
        </w:rPr>
        <w:tab/>
        <w:t>Наличие технологической карты урока является обязательным для работы учителя общеобразовательного учреждения.</w:t>
      </w:r>
    </w:p>
    <w:p w:rsidR="00C30F2B" w:rsidRPr="00C30F2B" w:rsidRDefault="00C30F2B" w:rsidP="00C30F2B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1.6.</w:t>
      </w:r>
      <w:r w:rsidRPr="00C30F2B">
        <w:rPr>
          <w:rFonts w:ascii="Times New Roman" w:hAnsi="Times New Roman" w:cs="Times New Roman"/>
          <w:sz w:val="24"/>
          <w:szCs w:val="24"/>
        </w:rPr>
        <w:tab/>
        <w:t>Технологическая карта урока относится к локальным актам общеобразовательного учреждения.</w:t>
      </w:r>
    </w:p>
    <w:p w:rsidR="00C30F2B" w:rsidRPr="00C30F2B" w:rsidRDefault="00C30F2B" w:rsidP="00C30F2B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1.7.</w:t>
      </w:r>
      <w:r w:rsidRPr="00C30F2B">
        <w:rPr>
          <w:rFonts w:ascii="Times New Roman" w:hAnsi="Times New Roman" w:cs="Times New Roman"/>
          <w:sz w:val="24"/>
          <w:szCs w:val="24"/>
        </w:rPr>
        <w:tab/>
        <w:t>Основное назначение технологической карты:</w:t>
      </w:r>
    </w:p>
    <w:p w:rsidR="00C30F2B" w:rsidRPr="00C30F2B" w:rsidRDefault="00C30F2B" w:rsidP="00C30F2B">
      <w:p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1.7.1.</w:t>
      </w:r>
      <w:r w:rsidRPr="00C30F2B">
        <w:rPr>
          <w:rFonts w:ascii="Times New Roman" w:hAnsi="Times New Roman" w:cs="Times New Roman"/>
          <w:sz w:val="24"/>
          <w:szCs w:val="24"/>
        </w:rPr>
        <w:tab/>
        <w:t>определение места урока в изучаемой теме, разделе, курсе;</w:t>
      </w:r>
    </w:p>
    <w:p w:rsidR="00C30F2B" w:rsidRPr="00C30F2B" w:rsidRDefault="00C30F2B" w:rsidP="00C30F2B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1.7.2.</w:t>
      </w:r>
      <w:r w:rsidRPr="00C30F2B">
        <w:rPr>
          <w:rFonts w:ascii="Times New Roman" w:hAnsi="Times New Roman" w:cs="Times New Roman"/>
          <w:sz w:val="24"/>
          <w:szCs w:val="24"/>
        </w:rPr>
        <w:tab/>
        <w:t>определение цели урока и фиксация планируемых результатов на личностном, предметном и метапредметном уровнях в соответствии с требованиями федеральных государственных образовательных стандартов начального общего, основного общего и среднего (полного) общего образования.</w:t>
      </w:r>
    </w:p>
    <w:p w:rsidR="00C30F2B" w:rsidRPr="00C30F2B" w:rsidRDefault="00C30F2B" w:rsidP="00C30F2B">
      <w:pPr>
        <w:tabs>
          <w:tab w:val="left" w:pos="7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1.7.3.</w:t>
      </w:r>
      <w:r w:rsidRPr="00C30F2B">
        <w:rPr>
          <w:rFonts w:ascii="Times New Roman" w:hAnsi="Times New Roman" w:cs="Times New Roman"/>
          <w:sz w:val="24"/>
          <w:szCs w:val="24"/>
        </w:rPr>
        <w:tab/>
        <w:t>постановка задач урока и группировка отобранного учителем содержания учебного материала, определение последовательности его изучения;</w:t>
      </w:r>
    </w:p>
    <w:p w:rsidR="00C30F2B" w:rsidRPr="00C30F2B" w:rsidRDefault="00C30F2B" w:rsidP="00C30F2B">
      <w:pPr>
        <w:tabs>
          <w:tab w:val="left" w:pos="8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1.7.4.</w:t>
      </w:r>
      <w:r w:rsidRPr="00C30F2B">
        <w:rPr>
          <w:rFonts w:ascii="Times New Roman" w:hAnsi="Times New Roman" w:cs="Times New Roman"/>
          <w:sz w:val="24"/>
          <w:szCs w:val="24"/>
        </w:rPr>
        <w:tab/>
        <w:t>выбор форм и методов организации деятельности обучающихся на уроке с целью активизации познавательного интереса обучающихся и создание оптимальных условий для овладения обучающимися универсальными учебными действиями.</w:t>
      </w:r>
    </w:p>
    <w:p w:rsidR="00C30F2B" w:rsidRPr="00C30F2B" w:rsidRDefault="00C30F2B" w:rsidP="00C30F2B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C30F2B">
        <w:rPr>
          <w:rFonts w:ascii="Times New Roman" w:hAnsi="Times New Roman" w:cs="Times New Roman"/>
          <w:b/>
          <w:sz w:val="24"/>
          <w:szCs w:val="24"/>
        </w:rPr>
        <w:t>2. Разработка технологической карты</w:t>
      </w:r>
      <w:bookmarkEnd w:id="4"/>
    </w:p>
    <w:p w:rsidR="00C30F2B" w:rsidRDefault="00C30F2B" w:rsidP="00C3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 xml:space="preserve">2.1. В технологической карте урока учителю необходимо зафиксировать: </w:t>
      </w:r>
    </w:p>
    <w:p w:rsidR="00C30F2B" w:rsidRPr="00C30F2B" w:rsidRDefault="00C30F2B" w:rsidP="00C3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2.1.1. целеполагание (что необходимо сделать, воплотить);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DC3B13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инструмента</w:t>
      </w:r>
      <w:r w:rsidR="00177FDB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рий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(какими средствами это необходимо сделать, воплотить); 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177FDB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организационную деятельность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(какими действиями и операциями это необходимо сделать, воплотить).</w:t>
      </w:r>
    </w:p>
    <w:p w:rsidR="00DC3B13" w:rsidRPr="00C30F2B" w:rsidRDefault="00DC3B13" w:rsidP="00E95F9F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2.2. Основными компонентами</w:t>
      </w:r>
      <w:r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целеполагания</w:t>
      </w:r>
      <w:r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являются т</w:t>
      </w: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 урока, цель урока</w:t>
      </w: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ланируемые результаты урока.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2.2.1. 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</w:t>
      </w:r>
      <w:r w:rsidR="00DC3B13" w:rsidRPr="00C30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C3B13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проблема, определяемая рабочей программой учебного курса, предмета, дисциплины (модуля)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материал, подлежащий преобразованию в процессе познавательной деятельности обучающихся на уроке, содержание компетенций, вектор личностного развития. 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2.2.2. 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урока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определяет как решение триединой задачи –образовательной, развивающей, воспитательной. Кроме этого, в данном разделе необходимо отразить формирование универсальных учебных действий: личностных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регулятивных, коммуникативных и п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ознавательных.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2.2.3. 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урока в соответствии с требованиями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начального общего, основного общего и среднего (полного) общего образования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отразить как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предметные и метапредметные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(регулятивные, коммуникативные и п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 универсальные учебные действия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C3B13" w:rsidRPr="00C30F2B" w:rsidRDefault="00DC3B13" w:rsidP="00E95F9F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2.3. Основными компонентами</w:t>
      </w:r>
      <w:r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инструмента</w:t>
      </w:r>
      <w:r w:rsidR="00177FDB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рия</w:t>
      </w:r>
      <w:r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фиксируем</w:t>
      </w:r>
      <w:r w:rsidR="00177FDB"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r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технологической карте урока, являются:</w:t>
      </w: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 урока, тип урока и учебно-методическ</w:t>
      </w:r>
      <w:r w:rsidR="00177FDB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 обеспечение </w:t>
      </w: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2.3.1. 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урока –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последовательность как программу деятельности обучающихся на уроке. 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 играет служебную роль и определяется учителем самостоятельно в соответствии с логикой </w:t>
      </w:r>
      <w:r w:rsidR="00177FDB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 подхода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2.3.3. 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</w:t>
      </w:r>
      <w:r w:rsidR="00177FDB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методическое обеспечение урока должно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отражать </w:t>
      </w:r>
      <w:r w:rsidR="00DC3B13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источники информации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3B13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оборудование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3B13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дидактическое сопровождение, материалы для познавательной деятельности обучающихся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B13" w:rsidRPr="00C30F2B" w:rsidRDefault="00DC3B13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2.4. Основными компонентами</w:t>
      </w:r>
      <w:r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организационно</w:t>
      </w:r>
      <w:r w:rsidR="00177FDB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</w:t>
      </w:r>
      <w:r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</w:t>
      </w:r>
      <w:r w:rsidR="00177FDB" w:rsidRPr="00C30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и, </w:t>
      </w:r>
      <w:r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фиксируемыми в технологической карте урока, являются: </w:t>
      </w: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организация пространствамежпредметные связи, д</w:t>
      </w: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ействия обучающихся</w:t>
      </w: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иагностика результатов</w:t>
      </w:r>
      <w:r w:rsidR="00177FDB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урока</w:t>
      </w: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46437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омашнее задание, а так же о</w:t>
      </w: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понятия – названия, правила, алгоритмы, которые в результате изучения учебного материала должны быть усвоены обучающимися.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пространства определяется учителем самостоятельно и отражает те формы деятельности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46437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ятельность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как раздел технологической карты отражает деятельность обучающихся на уроке – действия и операции, выполняемые ими в индивидуальной, па</w:t>
      </w:r>
      <w:r w:rsidR="00646437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рной или групповой форме работы, к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2.4.5. 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Домашнее задание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в технологической карте при его наличии и должно </w:t>
      </w:r>
      <w:r w:rsidR="00DC3B13" w:rsidRPr="00C3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определяться целью урока, его планируемыми результатами, носить индивидуальный характер.</w:t>
      </w:r>
    </w:p>
    <w:p w:rsidR="00DC3B13" w:rsidRPr="00C30F2B" w:rsidRDefault="00DC3B13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2. 5. </w:t>
      </w:r>
      <w:r w:rsidRPr="00C30F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Этапы планирования урока: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типа урока, разработка его структуры;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C3B13" w:rsidRPr="00C30F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тбор оптимального содержания учебного материала урока;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B13" w:rsidRPr="00C30F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ыделение главного опорного учебного материала в общем содержании</w:t>
      </w:r>
      <w:r w:rsidR="00DC3B13" w:rsidRPr="00C30F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урока;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B13" w:rsidRPr="00C30F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ыбор технологий, методов, средств, приемов обучения в соответствии с </w:t>
      </w:r>
      <w:r w:rsidR="00DC3B13"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типом урока;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B13" w:rsidRPr="00C30F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ыбор организационных форм  деятельности обучающихся на уроке и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оптимального объема их самостоятельной работы;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C3B13"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пределение формы и объема домашнего задания;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C3B13" w:rsidRPr="00C30F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пределение форм подведения итогов урока, рефлексии;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C3B13"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формление технологической карты урока.</w:t>
      </w:r>
    </w:p>
    <w:p w:rsidR="00DC3B13" w:rsidRPr="00C30F2B" w:rsidRDefault="00DC3B13" w:rsidP="00E95F9F">
      <w:pPr>
        <w:pStyle w:val="a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2.6.Соблюдение правил, обеспечивающих успешное проведение планируемого урока: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2.6.1.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3B13" w:rsidRPr="00C30F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чет индивидуальных возрастных и психологических особенностей обучающихся класса, уровня их знаний, а также особенностей всего классного коллектива в целом;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3B13" w:rsidRPr="00C30F2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одбор разнообразных учебных заданий и ситуаций, которые способствуют актуализации познавательной активности обучающихся на уроке и развитию универсальных учебных действий;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="00DC3B13" w:rsidRPr="00C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дифференциация учебных заданий.</w:t>
      </w:r>
    </w:p>
    <w:p w:rsidR="000658DF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DF" w:rsidRPr="00C30F2B" w:rsidRDefault="00DC3B13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3. Оформление технологической карты урока</w:t>
      </w:r>
    </w:p>
    <w:p w:rsidR="00DC3B13" w:rsidRPr="00C30F2B" w:rsidRDefault="00DC3B13" w:rsidP="00E95F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3.1. </w:t>
      </w:r>
      <w:r w:rsidRPr="00C30F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Технологическая карта урока оформляется в виде конспекта или таблицы, в которой учитель фиксирует необходимую информацию.</w:t>
      </w:r>
    </w:p>
    <w:p w:rsidR="00DC3B13" w:rsidRPr="00C30F2B" w:rsidRDefault="000658DF" w:rsidP="00E95F9F">
      <w:pPr>
        <w:pStyle w:val="a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</w:t>
      </w:r>
      <w:r w:rsidR="00DC3B13" w:rsidRPr="00C30F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Учитель самостоятельно определяет объем содержательной части т</w:t>
      </w:r>
      <w:r w:rsidR="00DC3B13" w:rsidRPr="00C30F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ехнологической карты урока и ее оформления.</w:t>
      </w:r>
    </w:p>
    <w:p w:rsidR="000658DF" w:rsidRPr="00C30F2B" w:rsidRDefault="00DC3B13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Порядок хранения технологической карты урока</w:t>
      </w: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30F2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4.1. Технологическая карта урока </w:t>
      </w:r>
      <w:r w:rsidR="003F40FB" w:rsidRPr="00C30F2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– интеллектуальная собственность педагога, может храниться до минования надобности.</w:t>
      </w:r>
    </w:p>
    <w:p w:rsidR="000658DF" w:rsidRPr="00C30F2B" w:rsidRDefault="000658DF" w:rsidP="00E95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2B">
        <w:rPr>
          <w:rFonts w:ascii="Times New Roman" w:hAnsi="Times New Roman" w:cs="Times New Roman"/>
          <w:b/>
          <w:sz w:val="24"/>
          <w:szCs w:val="24"/>
        </w:rPr>
        <w:t>5. Порядок внесения изменений в положение и прекращения его действия</w:t>
      </w:r>
    </w:p>
    <w:p w:rsidR="000658DF" w:rsidRPr="00C30F2B" w:rsidRDefault="000658DF" w:rsidP="00E95F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5.1. Положение вступает в силу со дня утверждения руководителем образовательного учреждения, и действуют до его отмены.</w:t>
      </w:r>
    </w:p>
    <w:p w:rsidR="000658DF" w:rsidRPr="00C30F2B" w:rsidRDefault="000658DF" w:rsidP="00E95F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5.2. В настоящее Положение могут коллегиальными органами М</w:t>
      </w:r>
      <w:r w:rsidR="00400BB1" w:rsidRPr="00C30F2B">
        <w:rPr>
          <w:rFonts w:ascii="Times New Roman" w:hAnsi="Times New Roman" w:cs="Times New Roman"/>
          <w:sz w:val="24"/>
          <w:szCs w:val="24"/>
        </w:rPr>
        <w:t>Б</w:t>
      </w:r>
      <w:r w:rsidR="00F27AC6" w:rsidRPr="00C30F2B">
        <w:rPr>
          <w:rFonts w:ascii="Times New Roman" w:hAnsi="Times New Roman" w:cs="Times New Roman"/>
          <w:sz w:val="24"/>
          <w:szCs w:val="24"/>
        </w:rPr>
        <w:t>ОУ «</w:t>
      </w:r>
      <w:r w:rsidR="00C30F2B">
        <w:rPr>
          <w:rFonts w:ascii="Times New Roman" w:hAnsi="Times New Roman" w:cs="Times New Roman"/>
          <w:sz w:val="24"/>
          <w:szCs w:val="24"/>
        </w:rPr>
        <w:t>С</w:t>
      </w:r>
      <w:r w:rsidRPr="00C30F2B">
        <w:rPr>
          <w:rFonts w:ascii="Times New Roman" w:hAnsi="Times New Roman" w:cs="Times New Roman"/>
          <w:sz w:val="24"/>
          <w:szCs w:val="24"/>
        </w:rPr>
        <w:t xml:space="preserve">ОШ </w:t>
      </w:r>
      <w:r w:rsidR="00400BB1" w:rsidRPr="00C30F2B">
        <w:rPr>
          <w:rFonts w:ascii="Times New Roman" w:hAnsi="Times New Roman" w:cs="Times New Roman"/>
          <w:sz w:val="24"/>
          <w:szCs w:val="24"/>
        </w:rPr>
        <w:t>с.</w:t>
      </w:r>
      <w:r w:rsidR="00F27AC6" w:rsidRPr="00C30F2B">
        <w:rPr>
          <w:rFonts w:ascii="Times New Roman" w:hAnsi="Times New Roman" w:cs="Times New Roman"/>
          <w:sz w:val="24"/>
          <w:szCs w:val="24"/>
        </w:rPr>
        <w:t xml:space="preserve"> </w:t>
      </w:r>
      <w:r w:rsidR="00C30F2B">
        <w:rPr>
          <w:rFonts w:ascii="Times New Roman" w:hAnsi="Times New Roman" w:cs="Times New Roman"/>
          <w:sz w:val="24"/>
          <w:szCs w:val="24"/>
        </w:rPr>
        <w:t>Шняево</w:t>
      </w:r>
      <w:r w:rsidRPr="00C30F2B">
        <w:rPr>
          <w:rFonts w:ascii="Times New Roman" w:hAnsi="Times New Roman" w:cs="Times New Roman"/>
          <w:sz w:val="24"/>
          <w:szCs w:val="24"/>
        </w:rPr>
        <w:t>»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0658DF" w:rsidRPr="00C30F2B" w:rsidRDefault="000658DF" w:rsidP="00E95F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0F2B">
        <w:rPr>
          <w:rFonts w:ascii="Times New Roman" w:hAnsi="Times New Roman" w:cs="Times New Roman"/>
          <w:sz w:val="24"/>
          <w:szCs w:val="24"/>
        </w:rPr>
        <w:t>5.3. Измененная редакция Положения вступает в силу после утверждения ее руководителем образовательного учреждения.</w:t>
      </w:r>
    </w:p>
    <w:p w:rsidR="000658DF" w:rsidRPr="00C30F2B" w:rsidRDefault="000658DF" w:rsidP="00E95F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2B">
        <w:rPr>
          <w:rFonts w:ascii="Times New Roman" w:hAnsi="Times New Roman" w:cs="Times New Roman"/>
          <w:sz w:val="24"/>
          <w:szCs w:val="24"/>
        </w:rPr>
        <w:t xml:space="preserve">5.4. Настоящее Положение прекращает свое действие при реорганизации или ликвидации            </w:t>
      </w:r>
      <w:r w:rsidR="00F27AC6" w:rsidRPr="00C30F2B">
        <w:rPr>
          <w:rFonts w:ascii="Times New Roman" w:hAnsi="Times New Roman" w:cs="Times New Roman"/>
          <w:sz w:val="24"/>
          <w:szCs w:val="24"/>
        </w:rPr>
        <w:t xml:space="preserve">МБОУ </w:t>
      </w:r>
      <w:r w:rsidR="00C30F2B" w:rsidRPr="00C30F2B">
        <w:rPr>
          <w:rFonts w:ascii="Times New Roman" w:hAnsi="Times New Roman" w:cs="Times New Roman"/>
          <w:sz w:val="24"/>
          <w:szCs w:val="24"/>
        </w:rPr>
        <w:t>«</w:t>
      </w:r>
      <w:r w:rsidR="00C30F2B">
        <w:rPr>
          <w:rFonts w:ascii="Times New Roman" w:hAnsi="Times New Roman" w:cs="Times New Roman"/>
          <w:sz w:val="24"/>
          <w:szCs w:val="24"/>
        </w:rPr>
        <w:t>С</w:t>
      </w:r>
      <w:r w:rsidR="00C30F2B" w:rsidRPr="00C30F2B">
        <w:rPr>
          <w:rFonts w:ascii="Times New Roman" w:hAnsi="Times New Roman" w:cs="Times New Roman"/>
          <w:sz w:val="24"/>
          <w:szCs w:val="24"/>
        </w:rPr>
        <w:t xml:space="preserve">ОШ с. </w:t>
      </w:r>
      <w:r w:rsidR="00C30F2B">
        <w:rPr>
          <w:rFonts w:ascii="Times New Roman" w:hAnsi="Times New Roman" w:cs="Times New Roman"/>
          <w:sz w:val="24"/>
          <w:szCs w:val="24"/>
        </w:rPr>
        <w:t>Шняево</w:t>
      </w:r>
      <w:r w:rsidR="00C30F2B" w:rsidRPr="00C30F2B">
        <w:rPr>
          <w:rFonts w:ascii="Times New Roman" w:hAnsi="Times New Roman" w:cs="Times New Roman"/>
          <w:sz w:val="24"/>
          <w:szCs w:val="24"/>
        </w:rPr>
        <w:t xml:space="preserve">» </w:t>
      </w:r>
      <w:r w:rsidR="00F27AC6" w:rsidRPr="00C30F2B">
        <w:rPr>
          <w:rFonts w:ascii="Times New Roman" w:hAnsi="Times New Roman" w:cs="Times New Roman"/>
          <w:sz w:val="24"/>
          <w:szCs w:val="24"/>
        </w:rPr>
        <w:t>вноситься изменения и дополнения, вызванные изменением законодательства</w:t>
      </w:r>
      <w:r w:rsidRPr="00C30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46437" w:rsidRPr="00C30F2B" w:rsidRDefault="00646437" w:rsidP="00E95F9F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30F2B" w:rsidRPr="00C30F2B" w:rsidRDefault="00C30F2B">
      <w:pPr>
        <w:pStyle w:val="a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sectPr w:rsidR="00C30F2B" w:rsidRPr="00C30F2B" w:rsidSect="00400BB1">
      <w:pgSz w:w="11906" w:h="16838"/>
      <w:pgMar w:top="426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D9" w:rsidRDefault="00410CD9" w:rsidP="00DC3B13">
      <w:pPr>
        <w:spacing w:after="0" w:line="240" w:lineRule="auto"/>
      </w:pPr>
      <w:r>
        <w:separator/>
      </w:r>
    </w:p>
  </w:endnote>
  <w:endnote w:type="continuationSeparator" w:id="1">
    <w:p w:rsidR="00410CD9" w:rsidRDefault="00410CD9" w:rsidP="00DC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D9" w:rsidRDefault="00410CD9" w:rsidP="00DC3B13">
      <w:pPr>
        <w:spacing w:after="0" w:line="240" w:lineRule="auto"/>
      </w:pPr>
      <w:r>
        <w:separator/>
      </w:r>
    </w:p>
  </w:footnote>
  <w:footnote w:type="continuationSeparator" w:id="1">
    <w:p w:rsidR="00410CD9" w:rsidRDefault="00410CD9" w:rsidP="00DC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22B"/>
    <w:multiLevelType w:val="hybridMultilevel"/>
    <w:tmpl w:val="9BC8DF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>
    <w:nsid w:val="147F7C7C"/>
    <w:multiLevelType w:val="hybridMultilevel"/>
    <w:tmpl w:val="DE9A54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2786C4B"/>
    <w:multiLevelType w:val="hybridMultilevel"/>
    <w:tmpl w:val="079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819DC"/>
    <w:multiLevelType w:val="hybridMultilevel"/>
    <w:tmpl w:val="71FAE1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B13"/>
    <w:rsid w:val="000658DF"/>
    <w:rsid w:val="000C3460"/>
    <w:rsid w:val="000F7FC7"/>
    <w:rsid w:val="00177FDB"/>
    <w:rsid w:val="00254C2A"/>
    <w:rsid w:val="00336F2A"/>
    <w:rsid w:val="003B6FF7"/>
    <w:rsid w:val="003F40FB"/>
    <w:rsid w:val="00400BB1"/>
    <w:rsid w:val="00410CD9"/>
    <w:rsid w:val="0042455D"/>
    <w:rsid w:val="004C4081"/>
    <w:rsid w:val="00623697"/>
    <w:rsid w:val="00646437"/>
    <w:rsid w:val="006776B0"/>
    <w:rsid w:val="00757825"/>
    <w:rsid w:val="00893B34"/>
    <w:rsid w:val="008D3B87"/>
    <w:rsid w:val="008E3B89"/>
    <w:rsid w:val="00A96F42"/>
    <w:rsid w:val="00B74ABC"/>
    <w:rsid w:val="00BB3583"/>
    <w:rsid w:val="00C16E0C"/>
    <w:rsid w:val="00C30F2B"/>
    <w:rsid w:val="00DC3B13"/>
    <w:rsid w:val="00E95F9F"/>
    <w:rsid w:val="00E96E15"/>
    <w:rsid w:val="00F27AC6"/>
    <w:rsid w:val="00FB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C3B1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C3B1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C3B13"/>
    <w:rPr>
      <w:vertAlign w:val="superscript"/>
    </w:rPr>
  </w:style>
  <w:style w:type="paragraph" w:styleId="a6">
    <w:name w:val="No Spacing"/>
    <w:uiPriority w:val="1"/>
    <w:qFormat/>
    <w:rsid w:val="00DC3B1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00BB1"/>
    <w:rPr>
      <w:color w:val="0000FF"/>
      <w:u w:val="single"/>
    </w:rPr>
  </w:style>
  <w:style w:type="paragraph" w:styleId="a8">
    <w:name w:val="Normal (Web)"/>
    <w:basedOn w:val="a"/>
    <w:unhideWhenUsed/>
    <w:rsid w:val="00F27AC6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9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C3B1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C3B1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C3B13"/>
    <w:rPr>
      <w:vertAlign w:val="superscript"/>
    </w:rPr>
  </w:style>
  <w:style w:type="paragraph" w:styleId="a6">
    <w:name w:val="No Spacing"/>
    <w:uiPriority w:val="1"/>
    <w:qFormat/>
    <w:rsid w:val="00DC3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СОШ с.Шняево</cp:lastModifiedBy>
  <cp:revision>13</cp:revision>
  <cp:lastPrinted>2019-05-30T12:25:00Z</cp:lastPrinted>
  <dcterms:created xsi:type="dcterms:W3CDTF">2014-04-01T18:50:00Z</dcterms:created>
  <dcterms:modified xsi:type="dcterms:W3CDTF">2019-05-30T12:25:00Z</dcterms:modified>
</cp:coreProperties>
</file>