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6" w:rsidRDefault="00BD6EE6">
      <w:pPr>
        <w:spacing w:line="276" w:lineRule="auto"/>
        <w:jc w:val="both"/>
      </w:pPr>
    </w:p>
    <w:p w:rsidR="0048745A" w:rsidRDefault="0048745A" w:rsidP="0048745A">
      <w:pPr>
        <w:ind w:firstLine="360"/>
        <w:rPr>
          <w:noProof/>
          <w:sz w:val="20"/>
        </w:rPr>
      </w:pPr>
      <w:bookmarkStart w:id="0" w:name="_GoBack"/>
      <w:bookmarkEnd w:id="0"/>
    </w:p>
    <w:p w:rsidR="0048745A" w:rsidRDefault="0048745A" w:rsidP="0048745A">
      <w:pPr>
        <w:ind w:firstLine="360"/>
        <w:rPr>
          <w:noProof/>
          <w:sz w:val="20"/>
        </w:rPr>
      </w:pPr>
    </w:p>
    <w:p w:rsidR="006105EC" w:rsidRPr="006105EC" w:rsidRDefault="006105EC" w:rsidP="00610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105EC" w:rsidRPr="006105EC" w:rsidRDefault="006105EC" w:rsidP="00610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6105EC" w:rsidRPr="006105EC" w:rsidRDefault="006105EC" w:rsidP="00610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C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6105EC" w:rsidRPr="006105EC" w:rsidRDefault="006105EC" w:rsidP="00610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C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6105EC" w:rsidRPr="006105EC" w:rsidRDefault="006105EC" w:rsidP="00610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EC" w:rsidRPr="006105EC" w:rsidRDefault="006105EC" w:rsidP="006105EC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16"/>
        <w:gridCol w:w="3491"/>
        <w:gridCol w:w="3190"/>
      </w:tblGrid>
      <w:tr w:rsidR="006105EC" w:rsidRPr="006105EC" w:rsidTr="006105EC">
        <w:trPr>
          <w:trHeight w:val="1310"/>
        </w:trPr>
        <w:tc>
          <w:tcPr>
            <w:tcW w:w="3510" w:type="dxa"/>
          </w:tcPr>
          <w:p w:rsidR="006105EC" w:rsidRPr="006105EC" w:rsidRDefault="006105EC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6105EC" w:rsidRPr="006105EC" w:rsidRDefault="006105EC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6105EC" w:rsidRPr="006105EC" w:rsidRDefault="006105EC">
            <w:pPr>
              <w:pStyle w:val="a8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6105EC" w:rsidRPr="006105EC" w:rsidRDefault="006105EC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6105EC" w:rsidRPr="006105EC" w:rsidRDefault="006105EC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6105EC" w:rsidRPr="006105EC" w:rsidRDefault="006105EC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6105EC" w:rsidRPr="006105EC" w:rsidRDefault="006105EC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6105EC" w:rsidRPr="006105EC" w:rsidRDefault="006105EC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6105EC" w:rsidRPr="006105EC" w:rsidRDefault="006105EC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6105EC" w:rsidRPr="006105EC" w:rsidRDefault="006105EC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05EC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48745A" w:rsidRDefault="0048745A" w:rsidP="0048745A">
      <w:pPr>
        <w:ind w:firstLine="360"/>
        <w:jc w:val="center"/>
        <w:rPr>
          <w:b/>
        </w:rPr>
      </w:pPr>
      <w:r w:rsidRPr="0048745A">
        <w:rPr>
          <w:b/>
        </w:rPr>
        <w:t>ПОЛОЖЕНИЕ</w:t>
      </w:r>
    </w:p>
    <w:p w:rsidR="0048745A" w:rsidRDefault="0048745A" w:rsidP="0048745A">
      <w:pPr>
        <w:ind w:firstLine="360"/>
        <w:jc w:val="center"/>
      </w:pPr>
      <w:r w:rsidRPr="0048745A">
        <w:rPr>
          <w:rFonts w:hint="eastAsia"/>
          <w:b/>
        </w:rPr>
        <w:t>о</w:t>
      </w:r>
      <w:r w:rsidRPr="0048745A">
        <w:rPr>
          <w:b/>
        </w:rPr>
        <w:t xml:space="preserve"> </w:t>
      </w:r>
      <w:r w:rsidRPr="0048745A">
        <w:rPr>
          <w:rFonts w:hint="eastAsia"/>
          <w:b/>
        </w:rPr>
        <w:t>школьной</w:t>
      </w:r>
      <w:r w:rsidRPr="0048745A">
        <w:rPr>
          <w:b/>
        </w:rPr>
        <w:t xml:space="preserve"> </w:t>
      </w:r>
      <w:r w:rsidRPr="0048745A">
        <w:rPr>
          <w:rFonts w:hint="eastAsia"/>
          <w:b/>
        </w:rPr>
        <w:t>одежде</w:t>
      </w:r>
      <w:r w:rsidRPr="0048745A">
        <w:rPr>
          <w:b/>
        </w:rPr>
        <w:t xml:space="preserve"> (</w:t>
      </w:r>
      <w:r w:rsidRPr="0048745A">
        <w:rPr>
          <w:rFonts w:hint="eastAsia"/>
          <w:b/>
        </w:rPr>
        <w:t>школьной</w:t>
      </w:r>
      <w:r w:rsidRPr="0048745A">
        <w:rPr>
          <w:b/>
        </w:rPr>
        <w:t xml:space="preserve"> </w:t>
      </w:r>
      <w:r>
        <w:rPr>
          <w:b/>
        </w:rPr>
        <w:t>ф</w:t>
      </w:r>
      <w:r w:rsidRPr="0048745A">
        <w:rPr>
          <w:rFonts w:hint="eastAsia"/>
          <w:b/>
        </w:rPr>
        <w:t>орме</w:t>
      </w:r>
      <w:r w:rsidRPr="0048745A">
        <w:rPr>
          <w:b/>
        </w:rPr>
        <w:t xml:space="preserve">) </w:t>
      </w:r>
      <w:proofErr w:type="gramStart"/>
      <w:r w:rsidRPr="0048745A">
        <w:rPr>
          <w:rFonts w:hint="eastAsia"/>
          <w:b/>
        </w:rPr>
        <w:t>обучающихся</w:t>
      </w:r>
      <w:proofErr w:type="gramEnd"/>
      <w:r>
        <w:t xml:space="preserve"> </w:t>
      </w:r>
    </w:p>
    <w:p w:rsidR="0048745A" w:rsidRPr="0048745A" w:rsidRDefault="0048745A" w:rsidP="0048745A">
      <w:pPr>
        <w:ind w:left="360" w:hanging="360"/>
        <w:rPr>
          <w:b/>
        </w:rPr>
      </w:pPr>
      <w:r>
        <w:rPr>
          <w:b/>
        </w:rPr>
        <w:t>1</w:t>
      </w:r>
      <w:r w:rsidRPr="0048745A">
        <w:rPr>
          <w:b/>
        </w:rPr>
        <w:t xml:space="preserve">. </w:t>
      </w:r>
      <w:r w:rsidRPr="0048745A">
        <w:rPr>
          <w:rFonts w:hint="eastAsia"/>
          <w:b/>
        </w:rPr>
        <w:t>Общие</w:t>
      </w:r>
      <w:r w:rsidRPr="0048745A">
        <w:rPr>
          <w:b/>
        </w:rPr>
        <w:t xml:space="preserve"> </w:t>
      </w:r>
      <w:r w:rsidRPr="0048745A">
        <w:rPr>
          <w:rFonts w:hint="eastAsia"/>
          <w:b/>
        </w:rPr>
        <w:t>положения</w:t>
      </w:r>
      <w:r w:rsidRPr="0048745A">
        <w:rPr>
          <w:b/>
        </w:rPr>
        <w:t>.</w:t>
      </w:r>
    </w:p>
    <w:p w:rsidR="0048745A" w:rsidRDefault="0048745A" w:rsidP="0048745A">
      <w:pPr>
        <w:tabs>
          <w:tab w:val="left" w:pos="352"/>
        </w:tabs>
        <w:ind w:left="360" w:hanging="360"/>
      </w:pPr>
      <w:r>
        <w:t>1.1.</w:t>
      </w:r>
      <w:r>
        <w:tab/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Положение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школьной</w:t>
      </w:r>
      <w:r>
        <w:t xml:space="preserve"> </w:t>
      </w:r>
      <w:r>
        <w:rPr>
          <w:rFonts w:hint="eastAsia"/>
        </w:rPr>
        <w:t>одежде</w:t>
      </w:r>
      <w:r>
        <w:t xml:space="preserve"> (</w:t>
      </w:r>
      <w:r>
        <w:rPr>
          <w:rFonts w:hint="eastAsia"/>
        </w:rPr>
        <w:t>школьной</w:t>
      </w:r>
      <w:r>
        <w:t xml:space="preserve"> </w:t>
      </w:r>
      <w:r>
        <w:rPr>
          <w:rFonts w:hint="eastAsia"/>
        </w:rPr>
        <w:t>форме</w:t>
      </w:r>
      <w:r>
        <w:t xml:space="preserve">) </w:t>
      </w:r>
      <w:proofErr w:type="gramStart"/>
      <w:r>
        <w:rPr>
          <w:rFonts w:hint="eastAsia"/>
        </w:rPr>
        <w:t>обучающихся</w:t>
      </w:r>
      <w:proofErr w:type="gramEnd"/>
      <w:r>
        <w:t xml:space="preserve"> </w:t>
      </w:r>
      <w:r>
        <w:rPr>
          <w:rFonts w:hint="eastAsia"/>
        </w:rPr>
        <w:t>МБОУ</w:t>
      </w:r>
      <w:r>
        <w:t xml:space="preserve"> </w:t>
      </w:r>
      <w:r>
        <w:rPr>
          <w:rFonts w:hint="eastAsia"/>
        </w:rPr>
        <w:t>«</w:t>
      </w:r>
      <w:r>
        <w:t>С</w:t>
      </w:r>
      <w:r>
        <w:rPr>
          <w:rFonts w:hint="eastAsia"/>
        </w:rPr>
        <w:t>ОШ</w:t>
      </w:r>
      <w:r>
        <w:t xml:space="preserve"> </w:t>
      </w:r>
      <w:r>
        <w:rPr>
          <w:rFonts w:hint="eastAsia"/>
        </w:rPr>
        <w:t>с</w:t>
      </w:r>
      <w:r>
        <w:t>. Шняево</w:t>
      </w:r>
      <w:r>
        <w:rPr>
          <w:rFonts w:hint="eastAsia"/>
        </w:rPr>
        <w:t>»</w:t>
      </w:r>
      <w:r>
        <w:t xml:space="preserve"> (</w:t>
      </w:r>
      <w:r>
        <w:rPr>
          <w:rFonts w:hint="eastAsia"/>
        </w:rPr>
        <w:t>далее</w:t>
      </w:r>
      <w:r>
        <w:t xml:space="preserve"> </w:t>
      </w:r>
      <w:r>
        <w:rPr>
          <w:rFonts w:hint="eastAsia"/>
        </w:rPr>
        <w:t>Положение</w:t>
      </w:r>
      <w:r>
        <w:t xml:space="preserve">) </w:t>
      </w:r>
      <w:r>
        <w:rPr>
          <w:rFonts w:hint="eastAsia"/>
        </w:rPr>
        <w:t>разработано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Федеральным</w:t>
      </w:r>
      <w:r>
        <w:t xml:space="preserve"> </w:t>
      </w:r>
      <w:r>
        <w:rPr>
          <w:rFonts w:hint="eastAsia"/>
        </w:rPr>
        <w:t>законом</w:t>
      </w:r>
      <w:r>
        <w:t xml:space="preserve"> </w:t>
      </w:r>
      <w:r>
        <w:rPr>
          <w:rFonts w:hint="eastAsia"/>
        </w:rPr>
        <w:t>от</w:t>
      </w:r>
      <w:r>
        <w:t xml:space="preserve"> 29 </w:t>
      </w:r>
      <w:r>
        <w:rPr>
          <w:rFonts w:hint="eastAsia"/>
        </w:rPr>
        <w:t>декабря</w:t>
      </w:r>
      <w:r>
        <w:t xml:space="preserve"> 2012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>273-</w:t>
      </w:r>
      <w:r>
        <w:rPr>
          <w:rFonts w:hint="eastAsia"/>
        </w:rPr>
        <w:t>Ф</w:t>
      </w:r>
      <w:r>
        <w:t xml:space="preserve">3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Федерации»</w:t>
      </w:r>
      <w:r>
        <w:t xml:space="preserve"> (</w:t>
      </w:r>
      <w:r>
        <w:rPr>
          <w:rFonts w:hint="eastAsia"/>
        </w:rPr>
        <w:t>пункт</w:t>
      </w:r>
      <w:r>
        <w:t xml:space="preserve"> 18, </w:t>
      </w:r>
      <w:r>
        <w:rPr>
          <w:rFonts w:hint="eastAsia"/>
        </w:rPr>
        <w:t>часть</w:t>
      </w:r>
      <w:r>
        <w:t xml:space="preserve"> 3. </w:t>
      </w:r>
      <w:r>
        <w:rPr>
          <w:rFonts w:hint="eastAsia"/>
        </w:rPr>
        <w:t>статьи</w:t>
      </w:r>
      <w:r>
        <w:t xml:space="preserve"> 28 </w:t>
      </w:r>
      <w:r>
        <w:rPr>
          <w:rFonts w:hint="eastAsia"/>
        </w:rPr>
        <w:t>Закона</w:t>
      </w:r>
      <w:r>
        <w:t xml:space="preserve">); </w:t>
      </w:r>
      <w:proofErr w:type="gramStart"/>
      <w:r>
        <w:rPr>
          <w:rFonts w:hint="eastAsia"/>
        </w:rPr>
        <w:t>письмом</w:t>
      </w:r>
      <w:r>
        <w:t xml:space="preserve"> </w:t>
      </w:r>
      <w:proofErr w:type="spellStart"/>
      <w:r>
        <w:rPr>
          <w:rFonts w:hint="eastAsia"/>
        </w:rPr>
        <w:t>Минобрнауки</w:t>
      </w:r>
      <w:proofErr w:type="spellEnd"/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установлении</w:t>
      </w:r>
      <w:r>
        <w:t xml:space="preserve"> </w:t>
      </w:r>
      <w:r>
        <w:rPr>
          <w:rFonts w:hint="eastAsia"/>
        </w:rPr>
        <w:t>требований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одежде</w:t>
      </w:r>
      <w:r>
        <w:t xml:space="preserve"> </w:t>
      </w:r>
      <w:r>
        <w:rPr>
          <w:rFonts w:hint="eastAsia"/>
        </w:rPr>
        <w:t>обучающихся»</w:t>
      </w:r>
      <w:r>
        <w:t xml:space="preserve"> </w:t>
      </w:r>
      <w:r>
        <w:rPr>
          <w:rFonts w:hint="eastAsia"/>
        </w:rPr>
        <w:t>от</w:t>
      </w:r>
      <w:r>
        <w:t xml:space="preserve"> 01 </w:t>
      </w:r>
      <w:r>
        <w:rPr>
          <w:rFonts w:hint="eastAsia"/>
        </w:rPr>
        <w:t>апреля</w:t>
      </w:r>
      <w:r>
        <w:t xml:space="preserve"> 2013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приложением</w:t>
      </w:r>
      <w:r>
        <w:t xml:space="preserve"> </w:t>
      </w:r>
      <w:r>
        <w:rPr>
          <w:rFonts w:hint="eastAsia"/>
        </w:rPr>
        <w:t>«Модельный</w:t>
      </w:r>
      <w:r>
        <w:t xml:space="preserve"> </w:t>
      </w:r>
      <w:r>
        <w:rPr>
          <w:rFonts w:hint="eastAsia"/>
        </w:rPr>
        <w:t>нормативный</w:t>
      </w:r>
      <w:r>
        <w:t xml:space="preserve"> </w:t>
      </w:r>
      <w:r>
        <w:rPr>
          <w:rFonts w:hint="eastAsia"/>
        </w:rPr>
        <w:t>правовой</w:t>
      </w:r>
      <w:r>
        <w:t xml:space="preserve"> </w:t>
      </w:r>
      <w:r>
        <w:rPr>
          <w:rFonts w:hint="eastAsia"/>
        </w:rPr>
        <w:t>акт</w:t>
      </w:r>
      <w:r>
        <w:t xml:space="preserve"> </w:t>
      </w:r>
      <w:r>
        <w:rPr>
          <w:rFonts w:hint="eastAsia"/>
        </w:rPr>
        <w:t>субъекта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установлении</w:t>
      </w:r>
      <w:r>
        <w:t xml:space="preserve"> </w:t>
      </w:r>
      <w:r>
        <w:rPr>
          <w:rFonts w:hint="eastAsia"/>
        </w:rPr>
        <w:t>требований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одежде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образовательным</w:t>
      </w:r>
      <w:r>
        <w:t xml:space="preserve"> </w:t>
      </w:r>
      <w:r>
        <w:rPr>
          <w:rFonts w:hint="eastAsia"/>
        </w:rPr>
        <w:t>программам</w:t>
      </w:r>
      <w:r>
        <w:t xml:space="preserve"> </w:t>
      </w:r>
      <w:r>
        <w:rPr>
          <w:rFonts w:hint="eastAsia"/>
        </w:rPr>
        <w:t>начального</w:t>
      </w:r>
      <w:r>
        <w:t xml:space="preserve"> </w:t>
      </w:r>
      <w:r>
        <w:rPr>
          <w:rFonts w:hint="eastAsia"/>
        </w:rPr>
        <w:t>общего</w:t>
      </w:r>
      <w:r>
        <w:t xml:space="preserve">,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общего</w:t>
      </w:r>
      <w:r>
        <w:t xml:space="preserve"> </w:t>
      </w:r>
      <w:r>
        <w:rPr>
          <w:rFonts w:hint="eastAsia"/>
        </w:rPr>
        <w:t>образования»</w:t>
      </w:r>
      <w:r>
        <w:t xml:space="preserve">; </w:t>
      </w:r>
      <w:r>
        <w:rPr>
          <w:rFonts w:hint="eastAsia"/>
        </w:rPr>
        <w:t>письмом</w:t>
      </w:r>
      <w:r>
        <w:t xml:space="preserve">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санитарного</w:t>
      </w:r>
      <w:r>
        <w:t xml:space="preserve"> </w:t>
      </w:r>
      <w:r>
        <w:rPr>
          <w:rFonts w:hint="eastAsia"/>
        </w:rPr>
        <w:t>врача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«О</w:t>
      </w:r>
      <w:r>
        <w:t xml:space="preserve"> </w:t>
      </w:r>
      <w:r>
        <w:rPr>
          <w:rFonts w:hint="eastAsia"/>
        </w:rPr>
        <w:t>совершенствовании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санитарно</w:t>
      </w:r>
      <w:r>
        <w:t>-</w:t>
      </w:r>
      <w:proofErr w:type="gramEnd"/>
      <w:r>
        <w:rPr>
          <w:rFonts w:hint="eastAsia"/>
        </w:rPr>
        <w:t>эпидемиологического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пребыванием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образовательных</w:t>
      </w:r>
      <w:r>
        <w:t xml:space="preserve"> </w:t>
      </w:r>
      <w:r>
        <w:rPr>
          <w:rFonts w:hint="eastAsia"/>
        </w:rPr>
        <w:t>учреждениях»</w:t>
      </w:r>
      <w:r>
        <w:t xml:space="preserve"> </w:t>
      </w:r>
      <w:r>
        <w:rPr>
          <w:rFonts w:hint="eastAsia"/>
        </w:rPr>
        <w:t>от</w:t>
      </w:r>
      <w:r>
        <w:t xml:space="preserve"> 09 </w:t>
      </w:r>
      <w:r>
        <w:rPr>
          <w:rFonts w:hint="eastAsia"/>
        </w:rPr>
        <w:t>ноября</w:t>
      </w:r>
      <w:r>
        <w:t xml:space="preserve"> 2012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>01/12662-12-63.</w:t>
      </w:r>
    </w:p>
    <w:p w:rsidR="0048745A" w:rsidRDefault="0048745A" w:rsidP="0048745A">
      <w:pPr>
        <w:tabs>
          <w:tab w:val="left" w:pos="366"/>
        </w:tabs>
        <w:ind w:left="360" w:hanging="360"/>
      </w:pPr>
      <w:r>
        <w:t>1.2.</w:t>
      </w:r>
      <w:r>
        <w:tab/>
      </w:r>
      <w:r>
        <w:rPr>
          <w:rFonts w:hint="eastAsia"/>
        </w:rPr>
        <w:t>Единая</w:t>
      </w:r>
      <w:r>
        <w:t xml:space="preserve"> </w:t>
      </w:r>
      <w:r>
        <w:rPr>
          <w:rFonts w:hint="eastAsia"/>
        </w:rPr>
        <w:t>форма</w:t>
      </w:r>
      <w:r>
        <w:t xml:space="preserve"> </w:t>
      </w:r>
      <w:r>
        <w:rPr>
          <w:rFonts w:hint="eastAsia"/>
        </w:rPr>
        <w:t>одежды</w:t>
      </w:r>
      <w:r>
        <w:t xml:space="preserve"> (</w:t>
      </w:r>
      <w:r>
        <w:rPr>
          <w:rFonts w:hint="eastAsia"/>
        </w:rPr>
        <w:t>школьная</w:t>
      </w:r>
      <w:r>
        <w:t xml:space="preserve"> </w:t>
      </w:r>
      <w:r>
        <w:rPr>
          <w:rFonts w:hint="eastAsia"/>
        </w:rPr>
        <w:t>форма</w:t>
      </w:r>
      <w:r>
        <w:t xml:space="preserve">) </w:t>
      </w:r>
      <w:r>
        <w:rPr>
          <w:rFonts w:hint="eastAsia"/>
        </w:rPr>
        <w:t>для</w:t>
      </w:r>
      <w:r>
        <w:t xml:space="preserve"> </w:t>
      </w:r>
      <w:proofErr w:type="gramStart"/>
      <w:r>
        <w:rPr>
          <w:rFonts w:hint="eastAsia"/>
        </w:rPr>
        <w:t>обучающихся</w:t>
      </w:r>
      <w:proofErr w:type="gramEnd"/>
      <w:r>
        <w:t xml:space="preserve"> </w:t>
      </w:r>
      <w:r>
        <w:rPr>
          <w:rFonts w:hint="eastAsia"/>
        </w:rPr>
        <w:t>вводится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решению</w:t>
      </w:r>
      <w:r>
        <w:t xml:space="preserve"> </w:t>
      </w:r>
      <w:r>
        <w:rPr>
          <w:rFonts w:hint="eastAsia"/>
        </w:rPr>
        <w:t>управляющего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приказ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школы</w:t>
      </w:r>
      <w:r>
        <w:t>.</w:t>
      </w:r>
    </w:p>
    <w:p w:rsidR="0048745A" w:rsidRDefault="0048745A" w:rsidP="0048745A">
      <w:pPr>
        <w:tabs>
          <w:tab w:val="left" w:pos="366"/>
        </w:tabs>
        <w:ind w:left="360" w:hanging="360"/>
      </w:pPr>
      <w:r>
        <w:t>1.3.</w:t>
      </w:r>
      <w:r>
        <w:tab/>
      </w:r>
      <w:proofErr w:type="gramStart"/>
      <w:r>
        <w:rPr>
          <w:rFonts w:hint="eastAsia"/>
        </w:rPr>
        <w:t>Школьная</w:t>
      </w:r>
      <w:r>
        <w:t xml:space="preserve"> </w:t>
      </w:r>
      <w:r>
        <w:rPr>
          <w:rFonts w:hint="eastAsia"/>
        </w:rPr>
        <w:t>форма</w:t>
      </w:r>
      <w:r>
        <w:t xml:space="preserve"> </w:t>
      </w:r>
      <w:r>
        <w:rPr>
          <w:rFonts w:hint="eastAsia"/>
        </w:rPr>
        <w:t>призвана</w:t>
      </w:r>
      <w:r>
        <w:t xml:space="preserve"> </w:t>
      </w:r>
      <w:r>
        <w:rPr>
          <w:rFonts w:hint="eastAsia"/>
        </w:rPr>
        <w:t>предоставить</w:t>
      </w:r>
      <w:r>
        <w:t xml:space="preserve"> </w:t>
      </w:r>
      <w:r>
        <w:rPr>
          <w:rFonts w:hint="eastAsia"/>
        </w:rPr>
        <w:t>равные</w:t>
      </w:r>
      <w:r>
        <w:t xml:space="preserve"> </w:t>
      </w:r>
      <w:r>
        <w:rPr>
          <w:rFonts w:hint="eastAsia"/>
        </w:rPr>
        <w:t>права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комфортные</w:t>
      </w:r>
      <w:r>
        <w:t xml:space="preserve"> </w:t>
      </w:r>
      <w:r>
        <w:rPr>
          <w:rFonts w:hint="eastAsia"/>
        </w:rPr>
        <w:t>социально</w:t>
      </w:r>
      <w:r>
        <w:t xml:space="preserve">- </w:t>
      </w:r>
      <w:r>
        <w:rPr>
          <w:rFonts w:hint="eastAsia"/>
        </w:rPr>
        <w:t>психологические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обучающимся</w:t>
      </w:r>
      <w:r>
        <w:t xml:space="preserve">, </w:t>
      </w:r>
      <w:r>
        <w:rPr>
          <w:rFonts w:hint="eastAsia"/>
        </w:rPr>
        <w:t>независимо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материального</w:t>
      </w:r>
      <w:r>
        <w:t xml:space="preserve"> </w:t>
      </w:r>
      <w:r>
        <w:rPr>
          <w:rFonts w:hint="eastAsia"/>
        </w:rPr>
        <w:t>благосостояния</w:t>
      </w:r>
      <w:r>
        <w:t xml:space="preserve"> </w:t>
      </w:r>
      <w:r>
        <w:rPr>
          <w:rFonts w:hint="eastAsia"/>
        </w:rPr>
        <w:t>семьи</w:t>
      </w:r>
      <w:r>
        <w:t xml:space="preserve">, </w:t>
      </w:r>
      <w:r>
        <w:rPr>
          <w:rFonts w:hint="eastAsia"/>
        </w:rPr>
        <w:t>способствовать</w:t>
      </w:r>
      <w:r>
        <w:t xml:space="preserve"> </w:t>
      </w:r>
      <w:r>
        <w:rPr>
          <w:rFonts w:hint="eastAsia"/>
        </w:rPr>
        <w:t>укреплению</w:t>
      </w:r>
      <w:r>
        <w:t xml:space="preserve"> </w:t>
      </w:r>
      <w:r>
        <w:rPr>
          <w:rFonts w:hint="eastAsia"/>
        </w:rPr>
        <w:t>организованности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дисциплины</w:t>
      </w:r>
      <w:r>
        <w:t xml:space="preserve"> </w:t>
      </w:r>
      <w:r>
        <w:rPr>
          <w:rFonts w:hint="eastAsia"/>
        </w:rPr>
        <w:t>обучающихся</w:t>
      </w:r>
      <w:r>
        <w:t xml:space="preserve">,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чувства</w:t>
      </w:r>
      <w:r>
        <w:t xml:space="preserve"> </w:t>
      </w:r>
      <w:r>
        <w:rPr>
          <w:rFonts w:hint="eastAsia"/>
        </w:rPr>
        <w:t>единства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принадлежности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школьному</w:t>
      </w:r>
      <w:r>
        <w:t xml:space="preserve"> </w:t>
      </w:r>
      <w:r>
        <w:rPr>
          <w:rFonts w:hint="eastAsia"/>
        </w:rPr>
        <w:t>сообществу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школы</w:t>
      </w:r>
      <w:r>
        <w:t>.</w:t>
      </w:r>
      <w:proofErr w:type="gramEnd"/>
    </w:p>
    <w:p w:rsidR="0048745A" w:rsidRDefault="0048745A" w:rsidP="0048745A">
      <w:pPr>
        <w:tabs>
          <w:tab w:val="left" w:pos="366"/>
        </w:tabs>
        <w:ind w:left="360" w:hanging="360"/>
      </w:pPr>
      <w:r>
        <w:t>1.4.</w:t>
      </w:r>
      <w:r>
        <w:tab/>
      </w:r>
      <w:r>
        <w:rPr>
          <w:rFonts w:hint="eastAsia"/>
        </w:rPr>
        <w:t>Общий</w:t>
      </w:r>
      <w:r>
        <w:t xml:space="preserve"> </w:t>
      </w:r>
      <w:r>
        <w:rPr>
          <w:rFonts w:hint="eastAsia"/>
        </w:rPr>
        <w:t>вид</w:t>
      </w:r>
      <w:r>
        <w:t xml:space="preserve"> </w:t>
      </w:r>
      <w:r>
        <w:rPr>
          <w:rFonts w:hint="eastAsia"/>
        </w:rPr>
        <w:t>одежды</w:t>
      </w:r>
      <w:r>
        <w:t xml:space="preserve"> </w:t>
      </w:r>
      <w:r>
        <w:rPr>
          <w:rFonts w:hint="eastAsia"/>
        </w:rPr>
        <w:t>обучающихся</w:t>
      </w:r>
      <w:r>
        <w:t xml:space="preserve">, </w:t>
      </w:r>
      <w:r>
        <w:rPr>
          <w:rFonts w:hint="eastAsia"/>
        </w:rPr>
        <w:t>её</w:t>
      </w:r>
      <w:r>
        <w:t xml:space="preserve"> </w:t>
      </w:r>
      <w:r>
        <w:rPr>
          <w:rFonts w:hint="eastAsia"/>
        </w:rPr>
        <w:t>цвет</w:t>
      </w:r>
      <w:r>
        <w:t xml:space="preserve">, </w:t>
      </w:r>
      <w:r>
        <w:rPr>
          <w:rFonts w:hint="eastAsia"/>
        </w:rPr>
        <w:t>фасон</w:t>
      </w:r>
      <w:r>
        <w:t xml:space="preserve"> </w:t>
      </w:r>
      <w:r>
        <w:rPr>
          <w:rFonts w:hint="eastAsia"/>
        </w:rPr>
        <w:t>определяется</w:t>
      </w:r>
      <w:r>
        <w:t xml:space="preserve"> </w:t>
      </w:r>
      <w:r>
        <w:rPr>
          <w:rFonts w:hint="eastAsia"/>
        </w:rPr>
        <w:t>органом</w:t>
      </w:r>
      <w:r>
        <w:t xml:space="preserve"> </w:t>
      </w:r>
      <w:r>
        <w:rPr>
          <w:rFonts w:hint="eastAsia"/>
        </w:rPr>
        <w:t>государственно</w:t>
      </w:r>
      <w:r>
        <w:t>-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(</w:t>
      </w:r>
      <w:r>
        <w:rPr>
          <w:rFonts w:hint="eastAsia"/>
        </w:rPr>
        <w:t>управляющим</w:t>
      </w:r>
      <w:r>
        <w:t xml:space="preserve"> </w:t>
      </w:r>
      <w:r>
        <w:rPr>
          <w:rFonts w:hint="eastAsia"/>
        </w:rPr>
        <w:t>советом</w:t>
      </w:r>
      <w:r>
        <w:t xml:space="preserve">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8,9 </w:t>
      </w:r>
      <w:r>
        <w:rPr>
          <w:rFonts w:hint="eastAsia"/>
        </w:rPr>
        <w:t>классов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согласованию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советом</w:t>
      </w:r>
      <w:r>
        <w:t xml:space="preserve"> </w:t>
      </w:r>
      <w:r>
        <w:rPr>
          <w:rFonts w:hint="eastAsia"/>
        </w:rPr>
        <w:t>обучающихся</w:t>
      </w:r>
      <w:r>
        <w:t xml:space="preserve">), </w:t>
      </w:r>
      <w:r>
        <w:rPr>
          <w:rFonts w:hint="eastAsia"/>
        </w:rPr>
        <w:t>не</w:t>
      </w:r>
      <w:r>
        <w:t xml:space="preserve"> </w:t>
      </w:r>
      <w:proofErr w:type="gramStart"/>
      <w:r>
        <w:rPr>
          <w:rFonts w:hint="eastAsia"/>
        </w:rPr>
        <w:t>позднее</w:t>
      </w:r>
      <w:proofErr w:type="gramEnd"/>
      <w:r>
        <w:t xml:space="preserve">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за</w:t>
      </w:r>
      <w:r>
        <w:t xml:space="preserve"> 3 </w:t>
      </w:r>
      <w:r>
        <w:rPr>
          <w:rFonts w:hint="eastAsia"/>
        </w:rPr>
        <w:t>месяца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начала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доводится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родителей</w:t>
      </w:r>
      <w:r>
        <w:t xml:space="preserve"> (</w:t>
      </w:r>
      <w:r>
        <w:rPr>
          <w:rFonts w:hint="eastAsia"/>
        </w:rPr>
        <w:t>законных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)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до</w:t>
      </w:r>
      <w:r>
        <w:t xml:space="preserve"> 01 </w:t>
      </w:r>
      <w:r>
        <w:rPr>
          <w:rFonts w:hint="eastAsia"/>
        </w:rPr>
        <w:t>июня</w:t>
      </w:r>
      <w:r>
        <w:t xml:space="preserve"> </w:t>
      </w:r>
      <w:r>
        <w:rPr>
          <w:rFonts w:hint="eastAsia"/>
        </w:rPr>
        <w:t>путём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выписки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управляющего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фотографий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школьной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сайте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информационных</w:t>
      </w:r>
      <w:r>
        <w:t xml:space="preserve"> </w:t>
      </w:r>
      <w:proofErr w:type="gramStart"/>
      <w:r>
        <w:rPr>
          <w:rFonts w:hint="eastAsia"/>
        </w:rPr>
        <w:t>стендах</w:t>
      </w:r>
      <w:proofErr w:type="gramEnd"/>
      <w:r>
        <w:t xml:space="preserve">.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вид</w:t>
      </w:r>
      <w:r>
        <w:t xml:space="preserve"> </w:t>
      </w:r>
      <w:r>
        <w:rPr>
          <w:rFonts w:hint="eastAsia"/>
        </w:rPr>
        <w:t>одежды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меняется</w:t>
      </w:r>
      <w:r>
        <w:t xml:space="preserve">, 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принимается</w:t>
      </w:r>
      <w:r>
        <w:t xml:space="preserve"> </w:t>
      </w:r>
      <w:r>
        <w:rPr>
          <w:rFonts w:hint="eastAsia"/>
        </w:rPr>
        <w:t>решение</w:t>
      </w:r>
      <w:r>
        <w:t xml:space="preserve"> </w:t>
      </w:r>
      <w:r>
        <w:rPr>
          <w:rFonts w:hint="eastAsia"/>
        </w:rPr>
        <w:t>управляющего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сохранении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учебный</w:t>
      </w:r>
      <w:r>
        <w:t xml:space="preserve"> </w:t>
      </w:r>
      <w:r>
        <w:rPr>
          <w:rFonts w:hint="eastAsia"/>
        </w:rPr>
        <w:t>год</w:t>
      </w:r>
      <w:r>
        <w:t xml:space="preserve">, </w:t>
      </w:r>
      <w:r>
        <w:rPr>
          <w:rFonts w:hint="eastAsia"/>
        </w:rPr>
        <w:t>издается</w:t>
      </w:r>
      <w:r>
        <w:t xml:space="preserve"> </w:t>
      </w:r>
      <w:r>
        <w:rPr>
          <w:rFonts w:hint="eastAsia"/>
        </w:rPr>
        <w:t>соответствующий</w:t>
      </w:r>
      <w:r>
        <w:t xml:space="preserve"> </w:t>
      </w:r>
      <w:r>
        <w:rPr>
          <w:rFonts w:hint="eastAsia"/>
        </w:rPr>
        <w:t>приказ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школы</w:t>
      </w:r>
      <w:r>
        <w:t>.</w:t>
      </w:r>
    </w:p>
    <w:p w:rsidR="0048745A" w:rsidRDefault="0048745A" w:rsidP="0048745A">
      <w:pPr>
        <w:tabs>
          <w:tab w:val="left" w:pos="359"/>
        </w:tabs>
        <w:ind w:left="360" w:hanging="360"/>
      </w:pPr>
      <w:r>
        <w:t>1.5.</w:t>
      </w:r>
      <w:r>
        <w:tab/>
      </w:r>
      <w:r>
        <w:rPr>
          <w:rFonts w:hint="eastAsia"/>
        </w:rPr>
        <w:t>Конкретный</w:t>
      </w:r>
      <w:r>
        <w:t xml:space="preserve"> </w:t>
      </w:r>
      <w:r>
        <w:rPr>
          <w:rFonts w:hint="eastAsia"/>
        </w:rPr>
        <w:t>набор</w:t>
      </w:r>
      <w:r>
        <w:t xml:space="preserve"> </w:t>
      </w:r>
      <w:r>
        <w:rPr>
          <w:rFonts w:hint="eastAsia"/>
        </w:rPr>
        <w:t>школьной</w:t>
      </w:r>
      <w:r>
        <w:t xml:space="preserve"> </w:t>
      </w:r>
      <w:r>
        <w:rPr>
          <w:rFonts w:hint="eastAsia"/>
        </w:rPr>
        <w:t>формы</w:t>
      </w:r>
      <w:r>
        <w:t xml:space="preserve"> (</w:t>
      </w:r>
      <w:r>
        <w:rPr>
          <w:rFonts w:hint="eastAsia"/>
        </w:rPr>
        <w:t>её</w:t>
      </w:r>
      <w:r>
        <w:t xml:space="preserve"> </w:t>
      </w:r>
      <w:r>
        <w:rPr>
          <w:rFonts w:hint="eastAsia"/>
        </w:rPr>
        <w:t>вида</w:t>
      </w:r>
      <w:r>
        <w:t xml:space="preserve">) </w:t>
      </w:r>
      <w:r>
        <w:rPr>
          <w:rFonts w:hint="eastAsia"/>
        </w:rPr>
        <w:t>определяется</w:t>
      </w:r>
      <w:r>
        <w:t xml:space="preserve"> </w:t>
      </w:r>
      <w:r>
        <w:rPr>
          <w:rFonts w:hint="eastAsia"/>
        </w:rPr>
        <w:t>управляющим</w:t>
      </w:r>
      <w:r>
        <w:t xml:space="preserve"> </w:t>
      </w:r>
      <w:r>
        <w:rPr>
          <w:rFonts w:hint="eastAsia"/>
        </w:rPr>
        <w:t>советом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согласования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родительскими</w:t>
      </w:r>
      <w:r>
        <w:t xml:space="preserve"> </w:t>
      </w:r>
      <w:r>
        <w:rPr>
          <w:rFonts w:hint="eastAsia"/>
        </w:rPr>
        <w:t>комитетами</w:t>
      </w:r>
      <w:r>
        <w:t xml:space="preserve"> </w:t>
      </w:r>
      <w:r>
        <w:rPr>
          <w:rFonts w:hint="eastAsia"/>
        </w:rPr>
        <w:t>классов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советом</w:t>
      </w:r>
    </w:p>
    <w:p w:rsidR="00BD6EE6" w:rsidRDefault="006D7754" w:rsidP="00777A80">
      <w:pPr>
        <w:pStyle w:val="a5"/>
        <w:spacing w:line="276" w:lineRule="auto"/>
        <w:jc w:val="both"/>
      </w:pPr>
      <w:r>
        <w:t xml:space="preserve">обучающихся </w:t>
      </w:r>
      <w:r w:rsidR="00CE4173">
        <w:t xml:space="preserve">не позднее, чем за 3 месяца до начала учебного года и доводит до сведения обучающих и родителей (законных представителей) обучающихся до 01 июня, </w:t>
      </w:r>
      <w:proofErr w:type="gramStart"/>
      <w:r w:rsidR="00CE4173">
        <w:t>разместив выписку</w:t>
      </w:r>
      <w:proofErr w:type="gramEnd"/>
      <w:r w:rsidR="00CE4173">
        <w:t xml:space="preserve"> решения управляющего совета школы и фотографии образцов школьной формы на сайте школы и стенде в фойе школы.</w:t>
      </w:r>
    </w:p>
    <w:p w:rsidR="00BD6EE6" w:rsidRDefault="00CE4173">
      <w:pPr>
        <w:spacing w:line="276" w:lineRule="auto"/>
        <w:jc w:val="both"/>
      </w:pPr>
      <w:r>
        <w:t xml:space="preserve">     </w:t>
      </w:r>
      <w:r w:rsidR="0048745A">
        <w:t>1.</w:t>
      </w:r>
      <w:r>
        <w:t>6. По ходатайству родителей (законных представителей) обучающих класса управляющий совет школы может принять решение об отличительной школьной форме данного класса, параллели классов.</w:t>
      </w:r>
    </w:p>
    <w:p w:rsidR="00BD6EE6" w:rsidRDefault="00CE4173">
      <w:pPr>
        <w:spacing w:line="276" w:lineRule="auto"/>
        <w:jc w:val="both"/>
      </w:pPr>
      <w:r>
        <w:lastRenderedPageBreak/>
        <w:t xml:space="preserve">     </w:t>
      </w:r>
      <w:r w:rsidR="0048745A">
        <w:t>1.</w:t>
      </w:r>
      <w:r>
        <w:t>7. По желанию большинства  родителей школы (более 75%), выраженному в письменном виде (протоколы всех классных родительских собраний, подписанные более 75% родителей) управляющий совет школы может принять решение об отмене школьной формы.</w:t>
      </w:r>
    </w:p>
    <w:p w:rsidR="00BD6EE6" w:rsidRDefault="00CE4173">
      <w:pPr>
        <w:spacing w:line="276" w:lineRule="auto"/>
        <w:jc w:val="both"/>
      </w:pPr>
      <w:r>
        <w:t xml:space="preserve">     </w:t>
      </w:r>
      <w:r w:rsidR="0048745A">
        <w:t>1.</w:t>
      </w:r>
      <w:r>
        <w:t xml:space="preserve">8. Внешний вид и одежда </w:t>
      </w:r>
      <w:proofErr w:type="gramStart"/>
      <w:r>
        <w:t>обучающихся</w:t>
      </w:r>
      <w:proofErr w:type="gramEnd"/>
      <w:r>
        <w:t xml:space="preserve"> должны соответствовать общепринятым в обществе нормам делового стиля и носить светский характер.</w:t>
      </w:r>
    </w:p>
    <w:p w:rsidR="00BD6EE6" w:rsidRDefault="00CE4173">
      <w:pPr>
        <w:spacing w:line="276" w:lineRule="auto"/>
        <w:jc w:val="both"/>
      </w:pPr>
      <w:r>
        <w:t xml:space="preserve">    </w:t>
      </w:r>
      <w:r w:rsidR="0048745A">
        <w:t>1.</w:t>
      </w:r>
      <w:r>
        <w:t xml:space="preserve"> 9. </w:t>
      </w:r>
      <w:proofErr w:type="gramStart"/>
      <w:r>
        <w:t>Обучающимся</w:t>
      </w:r>
      <w:proofErr w:type="gramEnd"/>
      <w:r>
        <w:t xml:space="preserve"> не разрешается ношение в образовательном учреждении 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BD6EE6" w:rsidRDefault="00CE4173">
      <w:pPr>
        <w:spacing w:line="276" w:lineRule="auto"/>
        <w:jc w:val="both"/>
      </w:pPr>
      <w:r>
        <w:t xml:space="preserve">     </w:t>
      </w:r>
      <w:r w:rsidR="0048745A">
        <w:t>1.</w:t>
      </w:r>
      <w:r>
        <w:t>10. Решение о введении требований к одежде для обучающихся общеобразовательного учреждения принимается всеми  участниками образовательного процесса (ст.26 Закона), учитывает материальные затраты малообеспеченных и многодетных семей.</w:t>
      </w:r>
    </w:p>
    <w:p w:rsidR="00BD6EE6" w:rsidRDefault="00CE4173">
      <w:pPr>
        <w:spacing w:line="276" w:lineRule="auto"/>
        <w:jc w:val="both"/>
      </w:pPr>
      <w:r>
        <w:t xml:space="preserve">    </w:t>
      </w:r>
      <w:r w:rsidR="0048745A">
        <w:t>1.</w:t>
      </w:r>
      <w:r>
        <w:t xml:space="preserve"> 11. В МБОУ </w:t>
      </w:r>
      <w:r w:rsidR="0048745A">
        <w:rPr>
          <w:rFonts w:hint="eastAsia"/>
        </w:rPr>
        <w:t>«</w:t>
      </w:r>
      <w:r w:rsidR="0048745A">
        <w:t>С</w:t>
      </w:r>
      <w:r w:rsidR="0048745A">
        <w:rPr>
          <w:rFonts w:hint="eastAsia"/>
        </w:rPr>
        <w:t>ОШ</w:t>
      </w:r>
      <w:r w:rsidR="0048745A">
        <w:t xml:space="preserve"> </w:t>
      </w:r>
      <w:r w:rsidR="0048745A">
        <w:rPr>
          <w:rFonts w:hint="eastAsia"/>
        </w:rPr>
        <w:t>с</w:t>
      </w:r>
      <w:r w:rsidR="0048745A">
        <w:t>. Шняево</w:t>
      </w:r>
      <w:r w:rsidR="0048745A">
        <w:rPr>
          <w:rFonts w:hint="eastAsia"/>
        </w:rPr>
        <w:t>»</w:t>
      </w:r>
      <w:r w:rsidR="0048745A">
        <w:t xml:space="preserve"> </w:t>
      </w:r>
      <w:r>
        <w:t xml:space="preserve">устанавливаются следующие виды одежды </w:t>
      </w:r>
      <w:proofErr w:type="gramStart"/>
      <w:r>
        <w:t>обучающихся</w:t>
      </w:r>
      <w:proofErr w:type="gramEnd"/>
      <w:r>
        <w:t xml:space="preserve">: </w:t>
      </w:r>
    </w:p>
    <w:p w:rsidR="00BD6EE6" w:rsidRDefault="00CE4173">
      <w:pPr>
        <w:spacing w:line="276" w:lineRule="auto"/>
        <w:ind w:left="1843"/>
        <w:jc w:val="both"/>
      </w:pPr>
      <w:r>
        <w:t xml:space="preserve">1) повседневная одежда;  </w:t>
      </w:r>
    </w:p>
    <w:p w:rsidR="00BD6EE6" w:rsidRDefault="00CE4173">
      <w:pPr>
        <w:spacing w:line="276" w:lineRule="auto"/>
        <w:ind w:left="1843"/>
        <w:jc w:val="both"/>
      </w:pPr>
      <w:r>
        <w:t xml:space="preserve">2) парадная одежда; </w:t>
      </w:r>
    </w:p>
    <w:p w:rsidR="00BD6EE6" w:rsidRDefault="00CE4173">
      <w:pPr>
        <w:spacing w:line="276" w:lineRule="auto"/>
        <w:ind w:left="1843"/>
        <w:jc w:val="both"/>
      </w:pPr>
      <w:r>
        <w:t>3) спортивная одежда.</w:t>
      </w:r>
    </w:p>
    <w:p w:rsidR="00BD6EE6" w:rsidRDefault="00CE4173">
      <w:pPr>
        <w:spacing w:line="276" w:lineRule="auto"/>
        <w:jc w:val="both"/>
      </w:pPr>
      <w:r>
        <w:t xml:space="preserve">     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    Для мальчиков и юношей парадная школьная одежда состоит из повседневной школьной одежды, дополненной галстуком и праздничным аксессуаром. Для девочек и девушек парадная школьная одежда состоит из повседневной школьной одежды, дополненной праздничным аксессуаром. 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 </w:t>
      </w:r>
    </w:p>
    <w:p w:rsidR="00BD6EE6" w:rsidRDefault="00CE4173">
      <w:pPr>
        <w:spacing w:line="276" w:lineRule="auto"/>
        <w:jc w:val="both"/>
      </w:pPr>
      <w:r>
        <w:t xml:space="preserve">     </w:t>
      </w:r>
      <w:r w:rsidR="0048745A">
        <w:t>1.</w:t>
      </w:r>
      <w:r>
        <w:t xml:space="preserve">12. </w:t>
      </w:r>
      <w:proofErr w:type="gramStart"/>
      <w:r>
        <w:t>После принятия решения управляющего совета школы и издания приказа директора школы о введении школьной одежды (школьной формы) обучающихся школьная форма становится  обязательной для всех обучающихся 1-9 классов во время их нахождения в школе и при представлении школы на различного рода мероприятиях вне школы, а родители (законные представители)  обучающихся обязаны приобрести школьную форму для своих детей к началу учебного года для</w:t>
      </w:r>
      <w:proofErr w:type="gramEnd"/>
      <w:r>
        <w:t xml:space="preserve"> вновь </w:t>
      </w:r>
      <w:proofErr w:type="gramStart"/>
      <w:r>
        <w:t>принятых</w:t>
      </w:r>
      <w:proofErr w:type="gramEnd"/>
      <w:r>
        <w:t xml:space="preserve"> обучающихся – в течение 1 месяца со дня зачисления в состав обучающихся школы.</w:t>
      </w:r>
    </w:p>
    <w:p w:rsidR="00BD6EE6" w:rsidRDefault="00BD6EE6">
      <w:pPr>
        <w:spacing w:line="276" w:lineRule="auto"/>
      </w:pPr>
    </w:p>
    <w:sectPr w:rsidR="00BD6EE6" w:rsidSect="00266715">
      <w:pgSz w:w="11906" w:h="16838"/>
      <w:pgMar w:top="426" w:right="42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7CD"/>
    <w:multiLevelType w:val="hybridMultilevel"/>
    <w:tmpl w:val="9F5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FDE"/>
    <w:multiLevelType w:val="hybridMultilevel"/>
    <w:tmpl w:val="E1089F48"/>
    <w:lvl w:ilvl="0" w:tplc="FF26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EE6"/>
    <w:rsid w:val="00260CF3"/>
    <w:rsid w:val="00266715"/>
    <w:rsid w:val="00302F2B"/>
    <w:rsid w:val="0048745A"/>
    <w:rsid w:val="006105EC"/>
    <w:rsid w:val="00625F77"/>
    <w:rsid w:val="006D7754"/>
    <w:rsid w:val="00777A80"/>
    <w:rsid w:val="00842406"/>
    <w:rsid w:val="00BD6EE6"/>
    <w:rsid w:val="00CD7E28"/>
    <w:rsid w:val="00CE4173"/>
    <w:rsid w:val="00D9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7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978"/>
    <w:pPr>
      <w:spacing w:before="75" w:after="75"/>
      <w:jc w:val="both"/>
    </w:pPr>
    <w:rPr>
      <w:rFonts w:eastAsiaTheme="minorEastAsia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D979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745A"/>
    <w:pPr>
      <w:spacing w:after="0" w:line="240" w:lineRule="auto"/>
    </w:pPr>
    <w:rPr>
      <w:rFonts w:ascii="Arial" w:eastAsia="Calibri" w:hAnsi="Arial" w:cs="Arial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978"/>
    <w:pPr>
      <w:spacing w:before="75" w:after="75"/>
      <w:jc w:val="both"/>
    </w:pPr>
    <w:rPr>
      <w:rFonts w:eastAsiaTheme="minorEastAsia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D979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9.положение о школьной форме.docx</vt:lpstr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9.положение о школьной форме.docx</dc:title>
  <cp:lastModifiedBy>СОШ с.Шняево</cp:lastModifiedBy>
  <cp:revision>8</cp:revision>
  <cp:lastPrinted>2019-05-30T12:12:00Z</cp:lastPrinted>
  <dcterms:created xsi:type="dcterms:W3CDTF">2016-01-12T10:09:00Z</dcterms:created>
  <dcterms:modified xsi:type="dcterms:W3CDTF">2019-05-30T12:12:00Z</dcterms:modified>
</cp:coreProperties>
</file>