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F7" w:rsidRDefault="005B7AF7" w:rsidP="005B164B"/>
    <w:p w:rsidR="005B164B" w:rsidRPr="002801C5" w:rsidRDefault="005B164B" w:rsidP="005B164B">
      <w:pPr>
        <w:rPr>
          <w:sz w:val="20"/>
          <w:szCs w:val="20"/>
        </w:rPr>
      </w:pPr>
    </w:p>
    <w:p w:rsidR="001143D1" w:rsidRPr="00614852" w:rsidRDefault="00F56E71" w:rsidP="00F56E71">
      <w:pPr>
        <w:pStyle w:val="ConsPlusNormal"/>
        <w:jc w:val="center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                        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Порядку составления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утверждения плана финансово-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хозяйственной деятельности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учреждений</w:t>
      </w:r>
    </w:p>
    <w:p w:rsidR="00144305" w:rsidRDefault="001143D1" w:rsidP="00614852">
      <w:pPr>
        <w:pStyle w:val="ConsPlusNormal"/>
      </w:pPr>
      <w:r w:rsidRPr="00614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E1647" w:rsidRPr="00614852">
        <w:rPr>
          <w:rFonts w:ascii="Times New Roman" w:hAnsi="Times New Roman" w:cs="Times New Roman"/>
        </w:rPr>
        <w:t xml:space="preserve">                 </w:t>
      </w:r>
      <w:r w:rsidRPr="00614852">
        <w:rPr>
          <w:rFonts w:ascii="Times New Roman" w:hAnsi="Times New Roman" w:cs="Times New Roman"/>
        </w:rPr>
        <w:t xml:space="preserve">    </w:t>
      </w:r>
    </w:p>
    <w:p w:rsidR="00144305" w:rsidRDefault="00144305">
      <w:pPr>
        <w:pStyle w:val="ConsPlusNormal"/>
        <w:jc w:val="both"/>
      </w:pPr>
    </w:p>
    <w:p w:rsidR="00144305" w:rsidRPr="00614852" w:rsidRDefault="00614852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614852">
        <w:rPr>
          <w:rFonts w:ascii="Times New Roman" w:hAnsi="Times New Roman" w:cs="Times New Roman"/>
          <w:b/>
          <w:sz w:val="22"/>
          <w:szCs w:val="22"/>
        </w:rPr>
        <w:t xml:space="preserve">УТВЕРЖДАЮ </w:t>
      </w:r>
    </w:p>
    <w:p w:rsidR="00614852" w:rsidRDefault="00E401EB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МБОУ «</w:t>
      </w:r>
      <w:r w:rsidR="00E27DCC">
        <w:rPr>
          <w:rFonts w:ascii="Times New Roman" w:hAnsi="Times New Roman" w:cs="Times New Roman"/>
          <w:b/>
          <w:sz w:val="22"/>
          <w:szCs w:val="22"/>
        </w:rPr>
        <w:t>СОШ</w:t>
      </w:r>
      <w:r w:rsidR="004E3DB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A06C8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="005A06C8">
        <w:rPr>
          <w:rFonts w:ascii="Times New Roman" w:hAnsi="Times New Roman" w:cs="Times New Roman"/>
          <w:b/>
          <w:sz w:val="22"/>
          <w:szCs w:val="22"/>
        </w:rPr>
        <w:t>.Ш</w:t>
      </w:r>
      <w:proofErr w:type="gramEnd"/>
      <w:r w:rsidR="005A06C8">
        <w:rPr>
          <w:rFonts w:ascii="Times New Roman" w:hAnsi="Times New Roman" w:cs="Times New Roman"/>
          <w:b/>
          <w:sz w:val="22"/>
          <w:szCs w:val="22"/>
        </w:rPr>
        <w:t>няево</w:t>
      </w:r>
      <w:proofErr w:type="spellEnd"/>
      <w:r w:rsidR="00225755">
        <w:rPr>
          <w:rFonts w:ascii="Times New Roman" w:hAnsi="Times New Roman" w:cs="Times New Roman"/>
          <w:b/>
          <w:sz w:val="22"/>
          <w:szCs w:val="22"/>
        </w:rPr>
        <w:t xml:space="preserve"> Базарно-</w:t>
      </w:r>
      <w:proofErr w:type="spellStart"/>
      <w:r w:rsidR="00225755">
        <w:rPr>
          <w:rFonts w:ascii="Times New Roman" w:hAnsi="Times New Roman" w:cs="Times New Roman"/>
          <w:b/>
          <w:sz w:val="22"/>
          <w:szCs w:val="22"/>
        </w:rPr>
        <w:t>Карабулакского</w:t>
      </w:r>
      <w:proofErr w:type="spellEnd"/>
      <w:r w:rsidR="002257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7DCC">
        <w:rPr>
          <w:rFonts w:ascii="Times New Roman" w:hAnsi="Times New Roman" w:cs="Times New Roman"/>
          <w:b/>
          <w:sz w:val="22"/>
          <w:szCs w:val="22"/>
        </w:rPr>
        <w:t xml:space="preserve">муниципального </w:t>
      </w:r>
      <w:r w:rsidR="00225755">
        <w:rPr>
          <w:rFonts w:ascii="Times New Roman" w:hAnsi="Times New Roman" w:cs="Times New Roman"/>
          <w:b/>
          <w:sz w:val="22"/>
          <w:szCs w:val="22"/>
        </w:rPr>
        <w:t xml:space="preserve">района </w:t>
      </w:r>
      <w:r w:rsidR="00313F2A">
        <w:rPr>
          <w:rFonts w:ascii="Times New Roman" w:hAnsi="Times New Roman" w:cs="Times New Roman"/>
          <w:b/>
          <w:sz w:val="22"/>
          <w:szCs w:val="22"/>
        </w:rPr>
        <w:t>Саратовской области»</w:t>
      </w:r>
    </w:p>
    <w:p w:rsidR="0024499E" w:rsidRPr="00614852" w:rsidRDefault="0024499E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</w:p>
    <w:p w:rsidR="00614852" w:rsidRPr="00614852" w:rsidRDefault="00313F2A" w:rsidP="0024499E">
      <w:pPr>
        <w:pStyle w:val="ConsPlusNonformat"/>
        <w:ind w:left="453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 </w:t>
      </w:r>
      <w:proofErr w:type="spellStart"/>
      <w:r w:rsidR="00607FEA">
        <w:rPr>
          <w:rFonts w:ascii="Times New Roman" w:hAnsi="Times New Roman" w:cs="Times New Roman"/>
          <w:b/>
          <w:sz w:val="22"/>
          <w:szCs w:val="22"/>
        </w:rPr>
        <w:t>Енжаев</w:t>
      </w:r>
      <w:proofErr w:type="spellEnd"/>
      <w:r w:rsidR="00607FEA">
        <w:rPr>
          <w:rFonts w:ascii="Times New Roman" w:hAnsi="Times New Roman" w:cs="Times New Roman"/>
          <w:b/>
          <w:sz w:val="22"/>
          <w:szCs w:val="22"/>
        </w:rPr>
        <w:t xml:space="preserve"> Е</w:t>
      </w:r>
      <w:r w:rsidR="005A06C8">
        <w:rPr>
          <w:rFonts w:ascii="Times New Roman" w:hAnsi="Times New Roman" w:cs="Times New Roman"/>
          <w:b/>
          <w:sz w:val="22"/>
          <w:szCs w:val="22"/>
        </w:rPr>
        <w:t>.В.</w:t>
      </w:r>
      <w:r w:rsidR="00614852" w:rsidRPr="006148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44305" w:rsidRDefault="00614852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61485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14852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</w:p>
    <w:p w:rsidR="0024499E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24499E" w:rsidRPr="00614852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14852" w:rsidRDefault="00144305">
      <w:pPr>
        <w:pStyle w:val="ConsPlusNonformat"/>
        <w:jc w:val="both"/>
      </w:pPr>
      <w:bookmarkStart w:id="0" w:name="P160"/>
      <w:bookmarkEnd w:id="0"/>
      <w:r>
        <w:t xml:space="preserve">                 </w:t>
      </w:r>
    </w:p>
    <w:p w:rsidR="00614852" w:rsidRPr="00614852" w:rsidRDefault="00144305" w:rsidP="00614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144305" w:rsidRPr="00614852" w:rsidRDefault="00144305" w:rsidP="00614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на 20</w:t>
      </w:r>
      <w:r w:rsidR="00EA249C">
        <w:rPr>
          <w:rFonts w:ascii="Times New Roman" w:hAnsi="Times New Roman" w:cs="Times New Roman"/>
          <w:b/>
          <w:sz w:val="24"/>
          <w:szCs w:val="24"/>
        </w:rPr>
        <w:t>1</w:t>
      </w:r>
      <w:r w:rsidR="008D6404">
        <w:rPr>
          <w:rFonts w:ascii="Times New Roman" w:hAnsi="Times New Roman" w:cs="Times New Roman"/>
          <w:b/>
          <w:sz w:val="24"/>
          <w:szCs w:val="24"/>
        </w:rPr>
        <w:t>8</w:t>
      </w:r>
      <w:r w:rsidRPr="006148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757"/>
        <w:gridCol w:w="1247"/>
      </w:tblGrid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499E" w:rsidRPr="00614852" w:rsidRDefault="00244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КОДЫ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EA249C" w:rsidP="008D6404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8D6404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24499E" w:rsidRPr="00073D4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6404">
              <w:rPr>
                <w:rFonts w:ascii="Times New Roman" w:hAnsi="Times New Roman" w:cs="Times New Roman"/>
                <w:b/>
              </w:rPr>
              <w:t>декабря</w:t>
            </w:r>
            <w:r w:rsidR="000E5A58">
              <w:rPr>
                <w:rFonts w:ascii="Times New Roman" w:hAnsi="Times New Roman" w:cs="Times New Roman"/>
                <w:b/>
              </w:rPr>
              <w:t xml:space="preserve">  201</w:t>
            </w:r>
            <w:r w:rsidR="008D6404">
              <w:rPr>
                <w:rFonts w:ascii="Times New Roman" w:hAnsi="Times New Roman" w:cs="Times New Roman"/>
                <w:b/>
              </w:rPr>
              <w:t>8</w:t>
            </w:r>
            <w:r w:rsidR="0024499E" w:rsidRPr="00073D4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073D4F" w:rsidRDefault="00073D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4499E" w:rsidRPr="00073D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8D6404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29.12.2018</w:t>
            </w:r>
            <w:r w:rsidR="0024499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муниципального учреждения:</w:t>
            </w:r>
          </w:p>
          <w:p w:rsidR="0024499E" w:rsidRDefault="0024499E" w:rsidP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 общеобраз</w:t>
            </w:r>
            <w:r w:rsidR="00EE4C41">
              <w:rPr>
                <w:rFonts w:ascii="Times New Roman" w:hAnsi="Times New Roman" w:cs="Times New Roman"/>
              </w:rPr>
              <w:t>овательное учреждение «</w:t>
            </w:r>
            <w:r w:rsidR="00E401EB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общеобразов</w:t>
            </w:r>
            <w:r w:rsidR="00E401EB">
              <w:rPr>
                <w:rFonts w:ascii="Times New Roman" w:hAnsi="Times New Roman" w:cs="Times New Roman"/>
              </w:rPr>
              <w:t xml:space="preserve">ательная школа </w:t>
            </w:r>
            <w:proofErr w:type="spellStart"/>
            <w:r w:rsidR="005A06C8">
              <w:rPr>
                <w:rFonts w:ascii="Times New Roman" w:hAnsi="Times New Roman" w:cs="Times New Roman"/>
              </w:rPr>
              <w:t>с</w:t>
            </w:r>
            <w:proofErr w:type="gramStart"/>
            <w:r w:rsidR="005A06C8">
              <w:rPr>
                <w:rFonts w:ascii="Times New Roman" w:hAnsi="Times New Roman" w:cs="Times New Roman"/>
              </w:rPr>
              <w:t>.Ш</w:t>
            </w:r>
            <w:proofErr w:type="gramEnd"/>
            <w:r w:rsidR="005A06C8">
              <w:rPr>
                <w:rFonts w:ascii="Times New Roman" w:hAnsi="Times New Roman" w:cs="Times New Roman"/>
              </w:rPr>
              <w:t>няево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Базарно-</w:t>
            </w:r>
            <w:proofErr w:type="spellStart"/>
            <w:r w:rsidR="00225755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</w:t>
            </w:r>
            <w:r w:rsidR="00E27DCC">
              <w:rPr>
                <w:rFonts w:ascii="Times New Roman" w:hAnsi="Times New Roman" w:cs="Times New Roman"/>
              </w:rPr>
              <w:t xml:space="preserve"> муниципального </w:t>
            </w:r>
            <w:r w:rsidR="00225755">
              <w:rPr>
                <w:rFonts w:ascii="Times New Roman" w:hAnsi="Times New Roman" w:cs="Times New Roman"/>
              </w:rPr>
              <w:t>района</w:t>
            </w:r>
            <w:r w:rsidR="00E401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Саратовской области»</w:t>
            </w:r>
          </w:p>
          <w:p w:rsidR="0024499E" w:rsidRPr="00614852" w:rsidRDefault="0024499E" w:rsidP="0074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A06C8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6C8">
              <w:rPr>
                <w:rFonts w:ascii="Times New Roman" w:hAnsi="Times New Roman" w:cs="Times New Roman"/>
                <w:sz w:val="20"/>
              </w:rPr>
              <w:t>36163806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1" w:rsidRPr="00E41431" w:rsidRDefault="00E41431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A06C8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6C8">
              <w:rPr>
                <w:rFonts w:ascii="Times New Roman" w:hAnsi="Times New Roman" w:cs="Times New Roman"/>
                <w:sz w:val="20"/>
              </w:rPr>
              <w:t>63392601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5A06C8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6C8">
              <w:rPr>
                <w:rFonts w:ascii="Times New Roman" w:hAnsi="Times New Roman" w:cs="Times New Roman"/>
                <w:sz w:val="20"/>
              </w:rPr>
              <w:t>6404004107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640401001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органа, осуществляющего функции и полномочия учредителя:</w:t>
            </w:r>
          </w:p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Базарно-Карабулакского муниципального района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Адрес фактического местонахождения </w:t>
            </w:r>
          </w:p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</w:p>
          <w:p w:rsidR="00E401EB" w:rsidRPr="00614852" w:rsidRDefault="005A06C8" w:rsidP="005A0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412612,</w:t>
            </w:r>
            <w:r w:rsidR="004E3DB3" w:rsidRPr="006979E3">
              <w:rPr>
                <w:rFonts w:ascii="Times New Roman" w:hAnsi="Times New Roman" w:cs="Times New Roman"/>
              </w:rPr>
              <w:t xml:space="preserve"> </w:t>
            </w:r>
            <w:r w:rsidR="004E3DB3">
              <w:rPr>
                <w:rFonts w:ascii="Times New Roman" w:hAnsi="Times New Roman" w:cs="Times New Roman"/>
              </w:rPr>
              <w:t xml:space="preserve">Саратовская область, </w:t>
            </w:r>
            <w:r w:rsidR="00225755">
              <w:rPr>
                <w:rFonts w:ascii="Times New Roman" w:hAnsi="Times New Roman" w:cs="Times New Roman"/>
              </w:rPr>
              <w:t>Базарно-</w:t>
            </w:r>
            <w:proofErr w:type="spellStart"/>
            <w:r w:rsidR="00225755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няево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 w:rsidP="00EE4C41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</w:t>
              </w:r>
              <w:r w:rsidR="00EE4C41">
                <w:rPr>
                  <w:rFonts w:ascii="Times New Roman" w:hAnsi="Times New Roman" w:cs="Times New Roman"/>
                  <w:color w:val="0000FF"/>
                </w:rPr>
                <w:t>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EE4C41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63606490</w:t>
            </w:r>
          </w:p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4C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p w:rsidR="00741310" w:rsidRDefault="00144305">
      <w:pPr>
        <w:pStyle w:val="ConsPlusNonformat"/>
        <w:jc w:val="both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</w:t>
      </w: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144305" w:rsidRPr="00741310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0">
        <w:rPr>
          <w:rFonts w:ascii="Times New Roman" w:hAnsi="Times New Roman" w:cs="Times New Roman"/>
          <w:b/>
          <w:sz w:val="24"/>
          <w:szCs w:val="24"/>
        </w:rPr>
        <w:t xml:space="preserve">I. Сведения о деятельности </w:t>
      </w:r>
      <w:r w:rsidR="00F56E71" w:rsidRPr="0074131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741310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</w:t>
      </w:r>
    </w:p>
    <w:p w:rsidR="00144305" w:rsidRPr="00073D4F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05" w:rsidRPr="00073D4F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1.1.    Цели    деятельности   </w:t>
      </w:r>
      <w:r w:rsidR="00F56E71" w:rsidRPr="00073D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73D4F">
        <w:rPr>
          <w:rFonts w:ascii="Times New Roman" w:hAnsi="Times New Roman" w:cs="Times New Roman"/>
          <w:b/>
          <w:sz w:val="24"/>
          <w:szCs w:val="24"/>
        </w:rPr>
        <w:t xml:space="preserve">   учреждения:</w:t>
      </w:r>
    </w:p>
    <w:p w:rsidR="008A6547" w:rsidRPr="008A6547" w:rsidRDefault="008A6547" w:rsidP="008A654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- освоение </w:t>
      </w:r>
      <w:proofErr w:type="gramStart"/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>обучающимися</w:t>
      </w:r>
      <w:proofErr w:type="gramEnd"/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образовательных программ начального общего, основного общего и среднего общего образования;</w:t>
      </w:r>
    </w:p>
    <w:p w:rsidR="008A6547" w:rsidRPr="008A6547" w:rsidRDefault="008A6547" w:rsidP="008A654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>-  обеспечение необходимых  условий  для  личностного  развития, укрепления здоровья, формирование положительной мотивации и умений в учебной  деятельности,  нравственных  убеждений,  эстетического  вкуса  и здорового образа жизни, овладения основами наук, государственным языком РФ, навыками умственного и физического труда, развития склонностей, интересов, способности к социальному самоопределению;</w:t>
      </w:r>
    </w:p>
    <w:p w:rsidR="008A6547" w:rsidRPr="008A6547" w:rsidRDefault="008A6547" w:rsidP="008A654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>- всестороннее удовлетворение образовательных потребностей граждан, общества, государства;</w:t>
      </w:r>
    </w:p>
    <w:p w:rsidR="00225755" w:rsidRDefault="008A6547" w:rsidP="008A654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8A6547">
        <w:rPr>
          <w:rFonts w:ascii="Times New Roman" w:eastAsiaTheme="minorHAnsi" w:hAnsi="Times New Roman" w:cs="Times New Roman"/>
          <w:sz w:val="24"/>
          <w:szCs w:val="22"/>
          <w:lang w:eastAsia="en-US"/>
        </w:rPr>
        <w:t>-  формирование  и  развитие  творческих  способностей  обучающихся, удовлетворение  их  индивидуальных  потребностей  в  интеллектуальном, нравственном  и  физическом  совершенствовании,  формирование  культуры здорового  и  безопасного  образа  жизни,  укрепление  здоровья,  а  также организация свободного времени.</w:t>
      </w:r>
    </w:p>
    <w:p w:rsidR="008A6547" w:rsidRPr="00073D4F" w:rsidRDefault="008A6547" w:rsidP="008A65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05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1.2.    Виды    деятельности    </w:t>
      </w:r>
      <w:r w:rsidR="00F56E71" w:rsidRPr="00073D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73D4F">
        <w:rPr>
          <w:rFonts w:ascii="Times New Roman" w:hAnsi="Times New Roman" w:cs="Times New Roman"/>
          <w:b/>
          <w:sz w:val="24"/>
          <w:szCs w:val="24"/>
        </w:rPr>
        <w:t xml:space="preserve">   учреждения</w:t>
      </w:r>
      <w:r w:rsidR="00F9692C">
        <w:rPr>
          <w:rFonts w:ascii="Times New Roman" w:hAnsi="Times New Roman" w:cs="Times New Roman"/>
          <w:b/>
          <w:sz w:val="24"/>
          <w:szCs w:val="24"/>
        </w:rPr>
        <w:t>:</w:t>
      </w:r>
    </w:p>
    <w:p w:rsidR="00225755" w:rsidRDefault="00F9692C" w:rsidP="00225755">
      <w:pPr>
        <w:ind w:firstLine="708"/>
        <w:jc w:val="both"/>
      </w:pPr>
      <w:r>
        <w:rPr>
          <w:rFonts w:eastAsiaTheme="minorHAnsi"/>
          <w:lang w:eastAsia="en-US"/>
        </w:rPr>
        <w:t xml:space="preserve">- </w:t>
      </w:r>
      <w:r w:rsidR="00225755">
        <w:t>начальное общее образование;</w:t>
      </w:r>
    </w:p>
    <w:p w:rsidR="00225755" w:rsidRDefault="00225755" w:rsidP="00225755">
      <w:pPr>
        <w:ind w:firstLine="708"/>
        <w:jc w:val="both"/>
      </w:pPr>
      <w:r>
        <w:t>- основное общее образование;</w:t>
      </w:r>
    </w:p>
    <w:p w:rsidR="003F0032" w:rsidRPr="00073D4F" w:rsidRDefault="00225755" w:rsidP="00225755">
      <w:pPr>
        <w:ind w:firstLine="708"/>
        <w:jc w:val="both"/>
      </w:pPr>
      <w:r>
        <w:t>- среднее общее образование.</w:t>
      </w:r>
    </w:p>
    <w:p w:rsidR="00144305" w:rsidRPr="00614852" w:rsidRDefault="00144305">
      <w:pPr>
        <w:pStyle w:val="ConsPlusNonformat"/>
        <w:jc w:val="both"/>
        <w:rPr>
          <w:rFonts w:ascii="Times New Roman" w:hAnsi="Times New Roman" w:cs="Times New Roman"/>
        </w:rPr>
      </w:pPr>
    </w:p>
    <w:p w:rsidR="00F9692C" w:rsidRDefault="00073D4F" w:rsidP="00073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367">
        <w:rPr>
          <w:rFonts w:ascii="Times New Roman" w:hAnsi="Times New Roman" w:cs="Times New Roman"/>
          <w:b/>
          <w:sz w:val="24"/>
          <w:szCs w:val="24"/>
        </w:rPr>
        <w:t>1.3.</w:t>
      </w:r>
      <w:r w:rsidRPr="00537367">
        <w:rPr>
          <w:rFonts w:ascii="Times New Roman" w:hAnsi="Times New Roman" w:cs="Times New Roman"/>
          <w:sz w:val="24"/>
          <w:szCs w:val="24"/>
        </w:rPr>
        <w:t xml:space="preserve"> </w:t>
      </w:r>
      <w:r w:rsidRPr="00537367">
        <w:rPr>
          <w:rFonts w:ascii="Times New Roman" w:hAnsi="Times New Roman" w:cs="Times New Roman"/>
          <w:b/>
          <w:sz w:val="24"/>
          <w:szCs w:val="24"/>
        </w:rPr>
        <w:t xml:space="preserve">Перечень услуг (работ), </w:t>
      </w:r>
      <w:proofErr w:type="gramStart"/>
      <w:r w:rsidRPr="00537367">
        <w:rPr>
          <w:rFonts w:ascii="Times New Roman" w:hAnsi="Times New Roman" w:cs="Times New Roman"/>
          <w:b/>
          <w:sz w:val="24"/>
          <w:szCs w:val="24"/>
        </w:rPr>
        <w:t>осуществляемых</w:t>
      </w:r>
      <w:proofErr w:type="gramEnd"/>
      <w:r w:rsidRPr="00537367">
        <w:rPr>
          <w:rFonts w:ascii="Times New Roman" w:hAnsi="Times New Roman" w:cs="Times New Roman"/>
          <w:b/>
          <w:sz w:val="24"/>
          <w:szCs w:val="24"/>
        </w:rPr>
        <w:t xml:space="preserve"> в том числе на платной основе:</w:t>
      </w:r>
      <w:r w:rsidRPr="0053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4F" w:rsidRPr="00537367" w:rsidRDefault="00073D4F" w:rsidP="00F969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537367">
        <w:rPr>
          <w:rFonts w:ascii="Times New Roman" w:hAnsi="Times New Roman" w:cs="Times New Roman"/>
          <w:sz w:val="24"/>
          <w:szCs w:val="24"/>
        </w:rPr>
        <w:t>.</w:t>
      </w:r>
    </w:p>
    <w:p w:rsidR="00073D4F" w:rsidRPr="00537367" w:rsidRDefault="00073D4F" w:rsidP="00073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E1A" w:rsidRPr="00614852" w:rsidRDefault="00CB0E1A">
      <w:pPr>
        <w:pStyle w:val="ConsPlusNonformat"/>
        <w:jc w:val="both"/>
        <w:rPr>
          <w:rFonts w:ascii="Times New Roman" w:hAnsi="Times New Roman" w:cs="Times New Roman"/>
        </w:rPr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144305" w:rsidRDefault="00144305">
      <w:pPr>
        <w:pStyle w:val="ConsPlusNonformat"/>
        <w:jc w:val="both"/>
      </w:pPr>
    </w:p>
    <w:p w:rsidR="006875C8" w:rsidRPr="00D82367" w:rsidRDefault="006875C8" w:rsidP="006875C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367">
        <w:rPr>
          <w:rFonts w:ascii="Times New Roman" w:hAnsi="Times New Roman" w:cs="Times New Roman"/>
          <w:b/>
          <w:sz w:val="22"/>
          <w:szCs w:val="22"/>
        </w:rPr>
        <w:t>II. Показатели финансового состояния</w:t>
      </w:r>
    </w:p>
    <w:p w:rsidR="006875C8" w:rsidRPr="00D82367" w:rsidRDefault="006875C8" w:rsidP="006875C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367">
        <w:rPr>
          <w:rFonts w:ascii="Times New Roman" w:hAnsi="Times New Roman" w:cs="Times New Roman"/>
          <w:b/>
          <w:sz w:val="22"/>
          <w:szCs w:val="22"/>
        </w:rPr>
        <w:t>муниципального учреждения</w:t>
      </w:r>
    </w:p>
    <w:p w:rsidR="006875C8" w:rsidRPr="00D82367" w:rsidRDefault="006875C8" w:rsidP="006875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«</w:t>
      </w:r>
      <w:r w:rsidR="008D6404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82367">
        <w:rPr>
          <w:rFonts w:ascii="Times New Roman" w:hAnsi="Times New Roman" w:cs="Times New Roman"/>
          <w:sz w:val="22"/>
          <w:szCs w:val="22"/>
        </w:rPr>
        <w:t xml:space="preserve"> </w:t>
      </w:r>
      <w:r w:rsidR="008D6404">
        <w:rPr>
          <w:rFonts w:ascii="Times New Roman" w:hAnsi="Times New Roman" w:cs="Times New Roman"/>
          <w:sz w:val="22"/>
          <w:szCs w:val="22"/>
        </w:rPr>
        <w:t>декабря</w:t>
      </w:r>
      <w:r w:rsidRPr="00D8236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8D6404">
        <w:rPr>
          <w:rFonts w:ascii="Times New Roman" w:hAnsi="Times New Roman" w:cs="Times New Roman"/>
          <w:sz w:val="22"/>
          <w:szCs w:val="22"/>
        </w:rPr>
        <w:t>8</w:t>
      </w:r>
      <w:bookmarkStart w:id="1" w:name="_GoBack"/>
      <w:bookmarkEnd w:id="1"/>
      <w:r w:rsidRPr="00D8236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875C8" w:rsidRPr="00D82367" w:rsidRDefault="006875C8" w:rsidP="006875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87"/>
      </w:tblGrid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87" w:type="dxa"/>
          </w:tcPr>
          <w:p w:rsidR="006875C8" w:rsidRPr="00D82367" w:rsidRDefault="006875C8" w:rsidP="00B2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I. Нефинансовые активы, всего:</w:t>
            </w:r>
          </w:p>
        </w:tc>
        <w:tc>
          <w:tcPr>
            <w:tcW w:w="1587" w:type="dxa"/>
          </w:tcPr>
          <w:p w:rsidR="006875C8" w:rsidRPr="00D82367" w:rsidRDefault="00B14F72" w:rsidP="00D06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4F72">
              <w:rPr>
                <w:rFonts w:ascii="Times New Roman" w:hAnsi="Times New Roman" w:cs="Times New Roman"/>
                <w:b/>
                <w:szCs w:val="22"/>
              </w:rPr>
              <w:t>23 107 276,60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1.1. Общая балансовая стоимость недвижимого муниципального имущества, всего:</w:t>
            </w:r>
          </w:p>
        </w:tc>
        <w:tc>
          <w:tcPr>
            <w:tcW w:w="1587" w:type="dxa"/>
          </w:tcPr>
          <w:p w:rsidR="006875C8" w:rsidRPr="00D82367" w:rsidRDefault="00B14F72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4F72">
              <w:rPr>
                <w:rFonts w:ascii="Times New Roman" w:hAnsi="Times New Roman" w:cs="Times New Roman"/>
                <w:szCs w:val="22"/>
              </w:rPr>
              <w:t>18 648 914,77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1.2. Общая балансовая стоимость движимого муниципального имущества, всего:</w:t>
            </w:r>
          </w:p>
        </w:tc>
        <w:tc>
          <w:tcPr>
            <w:tcW w:w="1587" w:type="dxa"/>
          </w:tcPr>
          <w:p w:rsidR="006875C8" w:rsidRPr="00D82367" w:rsidRDefault="00B14F72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4F72">
              <w:rPr>
                <w:rFonts w:ascii="Times New Roman" w:hAnsi="Times New Roman" w:cs="Times New Roman"/>
                <w:szCs w:val="22"/>
              </w:rPr>
              <w:t>2 275 285,79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 Стоимость особо ценного движимого имущества</w:t>
            </w:r>
          </w:p>
        </w:tc>
        <w:tc>
          <w:tcPr>
            <w:tcW w:w="1587" w:type="dxa"/>
          </w:tcPr>
          <w:p w:rsidR="006875C8" w:rsidRDefault="00B14F72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4F72">
              <w:rPr>
                <w:rFonts w:ascii="Times New Roman" w:hAnsi="Times New Roman" w:cs="Times New Roman"/>
                <w:szCs w:val="22"/>
              </w:rPr>
              <w:t>2 183 076,04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2.1. Денежные средства муниципального бюджетного учреждения, всего:</w:t>
            </w:r>
          </w:p>
        </w:tc>
        <w:tc>
          <w:tcPr>
            <w:tcW w:w="1587" w:type="dxa"/>
          </w:tcPr>
          <w:p w:rsidR="006875C8" w:rsidRPr="00B14F72" w:rsidRDefault="00B14F72" w:rsidP="00D06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303 701,43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2.1.1. Денежные средства муниципального бюджетного учреждения на лицевых счетах (счетах)</w:t>
            </w:r>
            <w:r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303 701,43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из них:</w:t>
            </w:r>
          </w:p>
        </w:tc>
        <w:tc>
          <w:tcPr>
            <w:tcW w:w="1587" w:type="dxa"/>
          </w:tcPr>
          <w:p w:rsidR="006875C8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2.1.1.1.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6875C8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301 087,42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2.1.1.2. Собственные средства </w:t>
            </w:r>
          </w:p>
        </w:tc>
        <w:tc>
          <w:tcPr>
            <w:tcW w:w="1587" w:type="dxa"/>
          </w:tcPr>
          <w:p w:rsidR="006875C8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2 614,01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82367">
              <w:rPr>
                <w:rFonts w:ascii="Times New Roman" w:hAnsi="Times New Roman" w:cs="Times New Roman"/>
                <w:szCs w:val="22"/>
              </w:rPr>
              <w:t>. Обязательства, всего:</w:t>
            </w:r>
          </w:p>
        </w:tc>
        <w:tc>
          <w:tcPr>
            <w:tcW w:w="1587" w:type="dxa"/>
          </w:tcPr>
          <w:p w:rsidR="006875C8" w:rsidRPr="00E443D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2 017 977,14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3.1. Долговые обязательства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3.2. Просроченная кредиторская задолженность</w:t>
            </w:r>
          </w:p>
        </w:tc>
        <w:tc>
          <w:tcPr>
            <w:tcW w:w="1587" w:type="dxa"/>
          </w:tcPr>
          <w:p w:rsidR="006875C8" w:rsidRPr="00D82367" w:rsidRDefault="00067846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777 878,69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 Кредиторская задолженность по расчетам с поставщиками и подрядчиками за счет средств, полученных из районного бюджета, всего:</w:t>
            </w:r>
          </w:p>
        </w:tc>
        <w:tc>
          <w:tcPr>
            <w:tcW w:w="1587" w:type="dxa"/>
          </w:tcPr>
          <w:p w:rsidR="006875C8" w:rsidRPr="00D8236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1 240 098,45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6875C8" w:rsidRPr="00D82367" w:rsidRDefault="006875C8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3.3.1. по начислениям на выплаты по оплате труда</w:t>
            </w:r>
          </w:p>
        </w:tc>
        <w:tc>
          <w:tcPr>
            <w:tcW w:w="1587" w:type="dxa"/>
          </w:tcPr>
          <w:p w:rsidR="006875C8" w:rsidRPr="00D82367" w:rsidRDefault="0098383A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428 704,57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3.3.2. по оплате услуг связи</w:t>
            </w:r>
            <w:r w:rsidR="008B7971">
              <w:rPr>
                <w:rFonts w:ascii="Times New Roman" w:hAnsi="Times New Roman" w:cs="Times New Roman"/>
                <w:szCs w:val="22"/>
              </w:rPr>
              <w:t xml:space="preserve"> (ст.221)</w:t>
            </w:r>
          </w:p>
        </w:tc>
        <w:tc>
          <w:tcPr>
            <w:tcW w:w="1587" w:type="dxa"/>
          </w:tcPr>
          <w:p w:rsidR="006875C8" w:rsidRPr="00D8236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731,60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3.3.3. на прочие расходы (ст.226)</w:t>
            </w:r>
          </w:p>
        </w:tc>
        <w:tc>
          <w:tcPr>
            <w:tcW w:w="1587" w:type="dxa"/>
          </w:tcPr>
          <w:p w:rsidR="006875C8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52 567,63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3.3.4. по оплате коммунальных услуг</w:t>
            </w:r>
            <w:r w:rsidR="008B7971">
              <w:rPr>
                <w:rFonts w:ascii="Times New Roman" w:hAnsi="Times New Roman" w:cs="Times New Roman"/>
                <w:szCs w:val="22"/>
              </w:rPr>
              <w:t xml:space="preserve"> (ст.223)</w:t>
            </w:r>
          </w:p>
        </w:tc>
        <w:tc>
          <w:tcPr>
            <w:tcW w:w="1587" w:type="dxa"/>
          </w:tcPr>
          <w:p w:rsidR="006875C8" w:rsidRPr="00D8236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97 449,65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3.3.5. по оплате услуг по содержанию</w:t>
            </w:r>
            <w:r>
              <w:rPr>
                <w:rFonts w:ascii="Times New Roman" w:hAnsi="Times New Roman" w:cs="Times New Roman"/>
                <w:szCs w:val="22"/>
              </w:rPr>
              <w:t xml:space="preserve"> недвижимого</w:t>
            </w:r>
            <w:r w:rsidRPr="00D82367">
              <w:rPr>
                <w:rFonts w:ascii="Times New Roman" w:hAnsi="Times New Roman" w:cs="Times New Roman"/>
                <w:szCs w:val="22"/>
              </w:rPr>
              <w:t xml:space="preserve"> имущества</w:t>
            </w:r>
            <w:r w:rsidR="008B7971">
              <w:rPr>
                <w:rFonts w:ascii="Times New Roman" w:hAnsi="Times New Roman" w:cs="Times New Roman"/>
                <w:szCs w:val="22"/>
              </w:rPr>
              <w:t xml:space="preserve"> (ст.225)</w:t>
            </w:r>
          </w:p>
        </w:tc>
        <w:tc>
          <w:tcPr>
            <w:tcW w:w="1587" w:type="dxa"/>
          </w:tcPr>
          <w:p w:rsidR="006875C8" w:rsidRPr="00D8236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96 841,52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3.3.6. по оплате прочих услуг</w:t>
            </w:r>
            <w:r w:rsidR="0098383A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ст. 340)</w:t>
            </w:r>
          </w:p>
        </w:tc>
        <w:tc>
          <w:tcPr>
            <w:tcW w:w="1587" w:type="dxa"/>
          </w:tcPr>
          <w:p w:rsidR="006875C8" w:rsidRPr="00D82367" w:rsidRDefault="008B7971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53 879,48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3.3.7. уплата налогов</w:t>
            </w:r>
          </w:p>
        </w:tc>
        <w:tc>
          <w:tcPr>
            <w:tcW w:w="1587" w:type="dxa"/>
          </w:tcPr>
          <w:p w:rsidR="006875C8" w:rsidRPr="00D82367" w:rsidRDefault="0098383A" w:rsidP="00D06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509 924,00</w:t>
            </w:r>
          </w:p>
        </w:tc>
      </w:tr>
      <w:tr w:rsidR="006875C8" w:rsidRPr="00D82367" w:rsidTr="00B22BF2">
        <w:tc>
          <w:tcPr>
            <w:tcW w:w="7483" w:type="dxa"/>
          </w:tcPr>
          <w:p w:rsidR="006875C8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3.3.8. на приобретение основных средств</w:t>
            </w:r>
          </w:p>
        </w:tc>
        <w:tc>
          <w:tcPr>
            <w:tcW w:w="1587" w:type="dxa"/>
          </w:tcPr>
          <w:p w:rsidR="006875C8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75C8" w:rsidRPr="00D82367" w:rsidTr="00B22BF2">
        <w:tc>
          <w:tcPr>
            <w:tcW w:w="7483" w:type="dxa"/>
          </w:tcPr>
          <w:p w:rsidR="006875C8" w:rsidRPr="00D82367" w:rsidRDefault="006875C8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3.3.12. по платежам в бюджет</w:t>
            </w:r>
          </w:p>
        </w:tc>
        <w:tc>
          <w:tcPr>
            <w:tcW w:w="1587" w:type="dxa"/>
          </w:tcPr>
          <w:p w:rsidR="006875C8" w:rsidRPr="00D82367" w:rsidRDefault="006875C8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1647" w:rsidRPr="00D82367" w:rsidRDefault="002E1647" w:rsidP="00F715A2">
      <w:pPr>
        <w:spacing w:after="200" w:line="276" w:lineRule="auto"/>
        <w:rPr>
          <w:sz w:val="22"/>
          <w:szCs w:val="22"/>
        </w:rPr>
        <w:sectPr w:rsidR="002E1647" w:rsidRPr="00D82367" w:rsidSect="00F715A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067EF" w:rsidRPr="00D82367" w:rsidRDefault="00E067EF" w:rsidP="00C03E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067EF" w:rsidRPr="00D82367" w:rsidSect="00E51ECF">
      <w:pgSz w:w="16838" w:h="11905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70A"/>
    <w:multiLevelType w:val="hybridMultilevel"/>
    <w:tmpl w:val="5486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5"/>
    <w:rsid w:val="00067846"/>
    <w:rsid w:val="00073D4F"/>
    <w:rsid w:val="000C095A"/>
    <w:rsid w:val="000E5A58"/>
    <w:rsid w:val="00114005"/>
    <w:rsid w:val="001143D1"/>
    <w:rsid w:val="0013362F"/>
    <w:rsid w:val="00144305"/>
    <w:rsid w:val="00150BC1"/>
    <w:rsid w:val="00185F17"/>
    <w:rsid w:val="00186F19"/>
    <w:rsid w:val="001F00A5"/>
    <w:rsid w:val="002236EC"/>
    <w:rsid w:val="00225755"/>
    <w:rsid w:val="0024499E"/>
    <w:rsid w:val="00275BDD"/>
    <w:rsid w:val="002834C2"/>
    <w:rsid w:val="002A5B12"/>
    <w:rsid w:val="002B4DEA"/>
    <w:rsid w:val="002E1647"/>
    <w:rsid w:val="00313F2A"/>
    <w:rsid w:val="00350635"/>
    <w:rsid w:val="003B51F9"/>
    <w:rsid w:val="003C4A93"/>
    <w:rsid w:val="003F0032"/>
    <w:rsid w:val="00412C72"/>
    <w:rsid w:val="00426F4C"/>
    <w:rsid w:val="004E3DB3"/>
    <w:rsid w:val="00510EA8"/>
    <w:rsid w:val="00527DEA"/>
    <w:rsid w:val="00544D5C"/>
    <w:rsid w:val="005932EC"/>
    <w:rsid w:val="005A06C8"/>
    <w:rsid w:val="005A08D4"/>
    <w:rsid w:val="005B164B"/>
    <w:rsid w:val="005B3CE9"/>
    <w:rsid w:val="005B7AF7"/>
    <w:rsid w:val="005D7660"/>
    <w:rsid w:val="00607FEA"/>
    <w:rsid w:val="00614852"/>
    <w:rsid w:val="00624DB5"/>
    <w:rsid w:val="00627F93"/>
    <w:rsid w:val="006340B3"/>
    <w:rsid w:val="00681AD7"/>
    <w:rsid w:val="00685D9F"/>
    <w:rsid w:val="006875C8"/>
    <w:rsid w:val="006C24EA"/>
    <w:rsid w:val="007000B3"/>
    <w:rsid w:val="00705E0A"/>
    <w:rsid w:val="00725860"/>
    <w:rsid w:val="00730B64"/>
    <w:rsid w:val="007356D7"/>
    <w:rsid w:val="00741310"/>
    <w:rsid w:val="007845DF"/>
    <w:rsid w:val="007D46BB"/>
    <w:rsid w:val="007E40B6"/>
    <w:rsid w:val="0085576A"/>
    <w:rsid w:val="00864F9C"/>
    <w:rsid w:val="008844AC"/>
    <w:rsid w:val="008A6547"/>
    <w:rsid w:val="008B7971"/>
    <w:rsid w:val="008D3D29"/>
    <w:rsid w:val="008D4E13"/>
    <w:rsid w:val="008D6404"/>
    <w:rsid w:val="009763AB"/>
    <w:rsid w:val="0098383A"/>
    <w:rsid w:val="0098772A"/>
    <w:rsid w:val="00990D77"/>
    <w:rsid w:val="00997CAD"/>
    <w:rsid w:val="00A327E1"/>
    <w:rsid w:val="00A6015D"/>
    <w:rsid w:val="00A62731"/>
    <w:rsid w:val="00A84739"/>
    <w:rsid w:val="00B116B0"/>
    <w:rsid w:val="00B14F72"/>
    <w:rsid w:val="00B240D5"/>
    <w:rsid w:val="00BA3C0E"/>
    <w:rsid w:val="00BA7B68"/>
    <w:rsid w:val="00C03E67"/>
    <w:rsid w:val="00C23951"/>
    <w:rsid w:val="00C443FB"/>
    <w:rsid w:val="00C94E2E"/>
    <w:rsid w:val="00CB0E1A"/>
    <w:rsid w:val="00D06659"/>
    <w:rsid w:val="00D22DB4"/>
    <w:rsid w:val="00D82367"/>
    <w:rsid w:val="00D83294"/>
    <w:rsid w:val="00E067EF"/>
    <w:rsid w:val="00E27DCC"/>
    <w:rsid w:val="00E401EB"/>
    <w:rsid w:val="00E41431"/>
    <w:rsid w:val="00E443D7"/>
    <w:rsid w:val="00E51ECF"/>
    <w:rsid w:val="00EA249C"/>
    <w:rsid w:val="00EA6F3D"/>
    <w:rsid w:val="00EB644D"/>
    <w:rsid w:val="00EE4C41"/>
    <w:rsid w:val="00F238CA"/>
    <w:rsid w:val="00F303DD"/>
    <w:rsid w:val="00F56E71"/>
    <w:rsid w:val="00F715A2"/>
    <w:rsid w:val="00F84C74"/>
    <w:rsid w:val="00F9692C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833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177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72A17058A19C5BD9F715879D1238618FFFBAAAF421E495839E6FE752C3075A250C755DC8B73F37s5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A17058A19C5BD9F715879D1238618FFFB8A8F920E495839E6FE752sC1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Мотолыгина Наталья Михайловна</cp:lastModifiedBy>
  <cp:revision>28</cp:revision>
  <cp:lastPrinted>2018-06-24T15:52:00Z</cp:lastPrinted>
  <dcterms:created xsi:type="dcterms:W3CDTF">2018-06-23T05:14:00Z</dcterms:created>
  <dcterms:modified xsi:type="dcterms:W3CDTF">2019-03-11T06:52:00Z</dcterms:modified>
</cp:coreProperties>
</file>