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4E" w:rsidRPr="007807CB" w:rsidRDefault="005E1C4E" w:rsidP="005E1C4E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5E1C4E" w:rsidRPr="007807CB" w:rsidRDefault="005E1C4E" w:rsidP="005E1C4E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 xml:space="preserve">«Средняя общеобразовательная школа  с. </w:t>
      </w:r>
      <w:proofErr w:type="spellStart"/>
      <w:r w:rsidRPr="007807CB">
        <w:rPr>
          <w:rFonts w:ascii="Times New Roman" w:hAnsi="Times New Roman" w:cs="Times New Roman"/>
          <w:b/>
          <w:sz w:val="28"/>
        </w:rPr>
        <w:t>Шняево</w:t>
      </w:r>
      <w:proofErr w:type="spellEnd"/>
    </w:p>
    <w:p w:rsidR="005E1C4E" w:rsidRPr="007807CB" w:rsidRDefault="005E1C4E" w:rsidP="005E1C4E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 xml:space="preserve">Базарно – </w:t>
      </w:r>
      <w:proofErr w:type="spellStart"/>
      <w:r w:rsidRPr="007807CB">
        <w:rPr>
          <w:rFonts w:ascii="Times New Roman" w:hAnsi="Times New Roman" w:cs="Times New Roman"/>
          <w:b/>
          <w:sz w:val="28"/>
        </w:rPr>
        <w:t>Карабулакского</w:t>
      </w:r>
      <w:proofErr w:type="spellEnd"/>
      <w:r w:rsidRPr="007807CB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5E1C4E" w:rsidRPr="007807CB" w:rsidRDefault="00973C8E" w:rsidP="005E1C4E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118110</wp:posOffset>
            </wp:positionV>
            <wp:extent cx="1360805" cy="1417320"/>
            <wp:effectExtent l="19050" t="0" r="0" b="0"/>
            <wp:wrapNone/>
            <wp:docPr id="2" name="Рисунок 2" descr="F:\ПРИКАЗЫ 2018\12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2018\1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C4E" w:rsidRPr="007807CB">
        <w:rPr>
          <w:rFonts w:ascii="Times New Roman" w:hAnsi="Times New Roman" w:cs="Times New Roman"/>
          <w:b/>
          <w:sz w:val="28"/>
        </w:rPr>
        <w:t>Саратовкой области»</w:t>
      </w:r>
    </w:p>
    <w:p w:rsidR="005E1C4E" w:rsidRDefault="00973C8E" w:rsidP="005E1C4E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35560</wp:posOffset>
            </wp:positionV>
            <wp:extent cx="707390" cy="1158240"/>
            <wp:effectExtent l="19050" t="0" r="0" b="0"/>
            <wp:wrapNone/>
            <wp:docPr id="3" name="Рисунок 1" descr="F:\ПРИКАЗЫ 2018\ее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2018\е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C4E" w:rsidRPr="00DF20C6" w:rsidRDefault="005E1C4E" w:rsidP="005E1C4E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«УТВЕРЖДАЮ» </w:t>
      </w:r>
    </w:p>
    <w:p w:rsidR="005E1C4E" w:rsidRDefault="005E1C4E" w:rsidP="005E1C4E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Директор МБОУ </w:t>
      </w:r>
      <w:r>
        <w:rPr>
          <w:rFonts w:ascii="Times New Roman" w:hAnsi="Times New Roman" w:cs="Times New Roman"/>
        </w:rPr>
        <w:t>«</w:t>
      </w:r>
      <w:r w:rsidRPr="00DF20C6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Шняево</w:t>
      </w:r>
      <w:proofErr w:type="spellEnd"/>
      <w:r>
        <w:rPr>
          <w:rFonts w:ascii="Times New Roman" w:hAnsi="Times New Roman" w:cs="Times New Roman"/>
        </w:rPr>
        <w:t>»:</w:t>
      </w:r>
    </w:p>
    <w:p w:rsidR="005E1C4E" w:rsidRDefault="005E1C4E" w:rsidP="005E1C4E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DF2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Е. В. </w:t>
      </w:r>
      <w:proofErr w:type="spellStart"/>
      <w:r>
        <w:rPr>
          <w:rFonts w:ascii="Times New Roman" w:hAnsi="Times New Roman" w:cs="Times New Roman"/>
        </w:rPr>
        <w:t>Енжаев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E1C4E" w:rsidRPr="00DF20C6" w:rsidRDefault="005E1C4E" w:rsidP="005E1C4E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№230 от 29.08.2019 г.</w:t>
      </w:r>
    </w:p>
    <w:p w:rsidR="005E1C4E" w:rsidRPr="00631FF5" w:rsidRDefault="005E1C4E" w:rsidP="005E1C4E">
      <w:pPr>
        <w:jc w:val="center"/>
      </w:pPr>
    </w:p>
    <w:p w:rsidR="005E1C4E" w:rsidRDefault="005E1C4E" w:rsidP="004A4E0F">
      <w:pPr>
        <w:pStyle w:val="a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E1C4E" w:rsidRPr="005E1C4E" w:rsidRDefault="004A4E0F" w:rsidP="005E1C4E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E1C4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План работы по предупреждению дорожно-транспортного травматизма</w:t>
      </w:r>
    </w:p>
    <w:p w:rsidR="005E1C4E" w:rsidRPr="005E1C4E" w:rsidRDefault="004A4E0F" w:rsidP="005E1C4E">
      <w:pPr>
        <w:pStyle w:val="a7"/>
        <w:jc w:val="center"/>
        <w:rPr>
          <w:rFonts w:ascii="Times New Roman" w:hAnsi="Times New Roman" w:cs="Times New Roman"/>
          <w:b/>
        </w:rPr>
      </w:pPr>
      <w:r w:rsidRPr="005E1C4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 МБОУ </w:t>
      </w:r>
      <w:r w:rsidR="005E1C4E" w:rsidRPr="005E1C4E">
        <w:rPr>
          <w:rFonts w:ascii="Times New Roman" w:hAnsi="Times New Roman" w:cs="Times New Roman"/>
          <w:b/>
        </w:rPr>
        <w:t xml:space="preserve">«СОШ с. </w:t>
      </w:r>
      <w:proofErr w:type="spellStart"/>
      <w:r w:rsidR="005E1C4E" w:rsidRPr="005E1C4E">
        <w:rPr>
          <w:rFonts w:ascii="Times New Roman" w:hAnsi="Times New Roman" w:cs="Times New Roman"/>
          <w:b/>
        </w:rPr>
        <w:t>Шняево</w:t>
      </w:r>
      <w:proofErr w:type="spellEnd"/>
      <w:r w:rsidR="005E1C4E" w:rsidRPr="005E1C4E">
        <w:rPr>
          <w:rFonts w:ascii="Times New Roman" w:hAnsi="Times New Roman" w:cs="Times New Roman"/>
          <w:b/>
        </w:rPr>
        <w:t>»</w:t>
      </w:r>
    </w:p>
    <w:p w:rsidR="004A4E0F" w:rsidRPr="005E1C4E" w:rsidRDefault="004A4E0F" w:rsidP="005E1C4E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E1C4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на 201</w:t>
      </w:r>
      <w:r w:rsidR="005E1C4E" w:rsidRPr="005E1C4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9</w:t>
      </w:r>
      <w:r w:rsidRPr="005E1C4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-</w:t>
      </w:r>
      <w:r w:rsidR="005E1C4E" w:rsidRPr="005E1C4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2020 учебный </w:t>
      </w:r>
      <w:r w:rsidRPr="005E1C4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год</w:t>
      </w:r>
    </w:p>
    <w:p w:rsidR="004A4E0F" w:rsidRPr="004A4E0F" w:rsidRDefault="004A4E0F" w:rsidP="004A4E0F">
      <w:pPr>
        <w:pStyle w:val="a7"/>
        <w:rPr>
          <w:rFonts w:ascii="Times New Roman" w:hAnsi="Times New Roman" w:cs="Times New Roman"/>
          <w:color w:val="5D5D5D"/>
          <w:sz w:val="24"/>
          <w:szCs w:val="24"/>
          <w:lang w:eastAsia="ru-RU"/>
        </w:rPr>
      </w:pPr>
      <w:r w:rsidRPr="004A4E0F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1049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900"/>
        <w:gridCol w:w="5580"/>
        <w:gridCol w:w="1620"/>
        <w:gridCol w:w="2393"/>
      </w:tblGrid>
      <w:tr w:rsidR="004A4E0F" w:rsidRPr="004A4E0F" w:rsidTr="004A4E0F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4A4E0F" w:rsidRPr="004A4E0F" w:rsidTr="004A4E0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 классных руководителей по организации работы по предупреждению детского дорожно-транспортного травматизма.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</w:t>
            </w:r>
          </w:p>
          <w:p w:rsidR="004A4E0F" w:rsidRPr="004A4E0F" w:rsidRDefault="005E1C4E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ВР</w:t>
            </w:r>
          </w:p>
        </w:tc>
      </w:tr>
      <w:tr w:rsidR="004A4E0F" w:rsidRPr="004A4E0F" w:rsidTr="004A4E0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профилактической операции «Внимание – дети!»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отдельному плану)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Классные часы по правилам дорожного движения.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Конкурс рисунков «Я и дорога»  1-4 классы;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Конкурс плакатов «Я и дорога» 5-8 классы;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Практические занятия на транспортной детской площадке 1-4 классы;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Экскурсия к проезжей части, практическое занятие 1-6 классы;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Оборудование информационных стендов;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Размещение информации в классных уголках по ПДД – 1-11 классы;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</w:t>
            </w:r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Общешкольное родительское собрание (один из вопросов) «Профилактическая работа в системе по профилактике детского дорожно-транспортного травматизма, использование ремней безопасности и детских удерживающих устройств при перевозке детей, о запрещении детям возрастом до 14 лет ездить на велосипедах по проезжей части дорог с разъяснением требований законодательства по содержанию и воспитанию детей и возможных уголовно-правовых последствий в случае невыполнения родительских обязанностей»;</w:t>
            </w:r>
            <w:proofErr w:type="gramEnd"/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Университет педагогических знаний для родителей (один из вопросов) «Систематическая профилактическая работа в семье по ПДД, использование ремней безопасности и детских удерживающих устрой</w:t>
            </w:r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ств пр</w:t>
            </w:r>
            <w:proofErr w:type="gram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перевозке детей»;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 Приобретение </w:t>
            </w:r>
            <w:proofErr w:type="spell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световозвращающих</w:t>
            </w:r>
            <w:proofErr w:type="spell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повязок учащимися 1-6 классов;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11. Педагогический совет (один из вопросов) «Профилактическая работа в системе по </w:t>
            </w: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профилактике детского дорожно-транспортного травматизма в школе»;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 Викторина «Знай правила дорожного движения, как таблицу умножения»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1-6 классы;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4E" w:rsidRPr="004A4E0F" w:rsidRDefault="005E1C4E" w:rsidP="005E1C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</w:t>
            </w:r>
          </w:p>
          <w:p w:rsidR="005E1C4E" w:rsidRDefault="005E1C4E" w:rsidP="005E1C4E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ВР</w:t>
            </w: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4A4E0F" w:rsidRPr="004A4E0F" w:rsidRDefault="004A4E0F" w:rsidP="005E1C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 1-11 классов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ЮИД</w:t>
            </w:r>
          </w:p>
          <w:p w:rsidR="004A4E0F" w:rsidRPr="004A4E0F" w:rsidRDefault="004A4E0F" w:rsidP="005E1C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A4E0F" w:rsidRPr="004A4E0F" w:rsidTr="004A4E0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программы по правилам дорожного движения в 1-3,7-9, программы «Дети – велосипед - дорога»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</w:t>
            </w:r>
            <w:proofErr w:type="spell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 1-9 классов</w:t>
            </w:r>
          </w:p>
        </w:tc>
      </w:tr>
      <w:tr w:rsidR="004A4E0F" w:rsidRPr="004A4E0F" w:rsidTr="004A4E0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рамках преподавания курса ОБЖ изучение уровня знаний учащимися Правил безопасного поведения на дорогах и улицах.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</w:t>
            </w:r>
            <w:proofErr w:type="spell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ОБЖ</w:t>
            </w:r>
          </w:p>
        </w:tc>
      </w:tr>
      <w:tr w:rsidR="004A4E0F" w:rsidRPr="004A4E0F" w:rsidTr="004A4E0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Ежедневные инструктажи по ПДД  в 1-11 классах.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</w:t>
            </w:r>
            <w:proofErr w:type="spell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 1-11 классов</w:t>
            </w:r>
          </w:p>
        </w:tc>
      </w:tr>
      <w:tr w:rsidR="004A4E0F" w:rsidRPr="004A4E0F" w:rsidTr="004A4E0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профилактического декадника «За безопасность движения»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отдельному плану)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Классные часы по правилам дорожного движения «Правовая культура участников дорожного движения» 1-11 классы.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Конкурс стенных газет «Подросток и уличное движение» 7-9 классы;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Практические занятия на транспортной детской площадке 1-4 классы;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Экскурсия к проезжей части, практическое занятие 1-5 классы;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Оборудование информационных стендов;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Регулярное обновление информации в классных уголках по ПДД – 1-11 классы;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 </w:t>
            </w:r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ношением </w:t>
            </w:r>
            <w:proofErr w:type="spell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световозвращающих</w:t>
            </w:r>
            <w:proofErr w:type="spell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повязок учащимися 1-6 классов;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 Познавательная игра «Красный, желтый, зеленый» 1-4 классы;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Выступление агитбригады ЮИД.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4E" w:rsidRPr="004A4E0F" w:rsidRDefault="005E1C4E" w:rsidP="005E1C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</w:t>
            </w:r>
          </w:p>
          <w:p w:rsidR="004A4E0F" w:rsidRPr="004A4E0F" w:rsidRDefault="005E1C4E" w:rsidP="005E1C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ВР</w:t>
            </w:r>
            <w:r w:rsidR="004A4E0F"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 1-11 классов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ЮИД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0F" w:rsidRPr="004A4E0F" w:rsidTr="004A4E0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городском смотре-конкурсе «Безопасное колесо»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ЮИД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Мамина Н.А.</w:t>
            </w:r>
          </w:p>
        </w:tc>
      </w:tr>
      <w:tr w:rsidR="004A4E0F" w:rsidRPr="004A4E0F" w:rsidTr="004A4E0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профилактической операции «Школьник и дорога»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отдельному плану)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1.Проведение инструктажа по ПДД – 1-11 классы;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Практические занятия с учащимися школы «Школа пешеходных наук» 1-6 классы;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Проведение игры «Водители и пешеходы» в школьном лагере «Колокольчик»;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Конкурс рисунков на асфальте «Зеленый огонек» в школьном лагере «Колокольчик»;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Проведение смотра-конкурса «Безопасное колесо» в школьном лагере.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Сорокотягина</w:t>
            </w:r>
            <w:proofErr w:type="spell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Н.Ф.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 1-11 классов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ЮИД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Мамина Н.А.</w:t>
            </w:r>
          </w:p>
          <w:p w:rsidR="004A4E0F" w:rsidRPr="004A4E0F" w:rsidRDefault="004A4E0F" w:rsidP="004A4E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школьного лагеря</w:t>
            </w:r>
          </w:p>
        </w:tc>
      </w:tr>
    </w:tbl>
    <w:p w:rsidR="003079D6" w:rsidRPr="004A4E0F" w:rsidRDefault="003079D6" w:rsidP="004A4E0F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079D6" w:rsidRPr="004A4E0F" w:rsidSect="004A4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E0F"/>
    <w:rsid w:val="003079D6"/>
    <w:rsid w:val="004A4E0F"/>
    <w:rsid w:val="005E1C4E"/>
    <w:rsid w:val="005E70EB"/>
    <w:rsid w:val="00973C8E"/>
    <w:rsid w:val="00C6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4E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E0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A4E0F"/>
    <w:rPr>
      <w:b/>
      <w:bCs/>
    </w:rPr>
  </w:style>
  <w:style w:type="paragraph" w:customStyle="1" w:styleId="alerts">
    <w:name w:val="alerts"/>
    <w:basedOn w:val="a"/>
    <w:rsid w:val="004A4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A4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4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0062">
          <w:marLeft w:val="61"/>
          <w:marRight w:val="61"/>
          <w:marTop w:val="0"/>
          <w:marBottom w:val="17"/>
          <w:divBdr>
            <w:top w:val="none" w:sz="0" w:space="3" w:color="auto"/>
            <w:left w:val="none" w:sz="0" w:space="0" w:color="auto"/>
            <w:bottom w:val="single" w:sz="4" w:space="1" w:color="EEEEEE"/>
            <w:right w:val="none" w:sz="0" w:space="0" w:color="auto"/>
          </w:divBdr>
        </w:div>
        <w:div w:id="1754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0CC40-F2A2-4191-B3E9-A132ABD5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СОШ Шняево</cp:lastModifiedBy>
  <cp:revision>4</cp:revision>
  <dcterms:created xsi:type="dcterms:W3CDTF">2019-08-23T19:26:00Z</dcterms:created>
  <dcterms:modified xsi:type="dcterms:W3CDTF">2010-11-11T21:51:00Z</dcterms:modified>
</cp:coreProperties>
</file>