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3" w:rsidRPr="00BB03E1" w:rsidRDefault="00FB3DA3" w:rsidP="00FB3D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835733" w:rsidRPr="00BB03E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631F" w:rsidRPr="00134304" w:rsidRDefault="0015631F" w:rsidP="0015631F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03E1">
        <w:rPr>
          <w:rFonts w:ascii="Times New Roman" w:hAnsi="Times New Roman"/>
          <w:sz w:val="24"/>
          <w:szCs w:val="24"/>
        </w:rPr>
        <w:t xml:space="preserve">    П</w:t>
      </w:r>
      <w:r>
        <w:rPr>
          <w:rFonts w:ascii="Times New Roman" w:hAnsi="Times New Roman"/>
          <w:sz w:val="24"/>
          <w:szCs w:val="24"/>
        </w:rPr>
        <w:t>рограмма соответствует учебнику</w:t>
      </w:r>
      <w:r>
        <w:rPr>
          <w:rFonts w:ascii="Times New Roman" w:hAnsi="Times New Roman"/>
          <w:color w:val="000000"/>
          <w:sz w:val="24"/>
          <w:szCs w:val="24"/>
        </w:rPr>
        <w:t>«Экология растений: 6 класс».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 Пособие для учащихся общеобразовательных учреждений/ А. М. Былова, Н. И.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Шорина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; под ред. Н. М. Черновой. – 2-е изд.,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. -  М.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>, 2009, - 192 с.: ил.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>Реализация</w:t>
      </w:r>
      <w:r w:rsidR="004E16A6"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223E90">
        <w:rPr>
          <w:rFonts w:ascii="Times New Roman" w:hAnsi="Times New Roman" w:cs="Times New Roman"/>
          <w:sz w:val="24"/>
          <w:szCs w:val="24"/>
        </w:rPr>
        <w:t xml:space="preserve"> программы возможна за счет школьного компонента базисного учебного плана.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 xml:space="preserve">Познание учащимися экологии растений начинается с понятия экологии растений, как учебного предмета, далее влияние абиотических и биотических, антропогенных факторов. И как следствие сезонные изменения, </w:t>
      </w:r>
      <w:proofErr w:type="spellStart"/>
      <w:r w:rsidRPr="00223E90">
        <w:rPr>
          <w:rFonts w:ascii="Times New Roman" w:hAnsi="Times New Roman" w:cs="Times New Roman"/>
          <w:sz w:val="24"/>
          <w:szCs w:val="24"/>
        </w:rPr>
        <w:t>измениения</w:t>
      </w:r>
      <w:proofErr w:type="spellEnd"/>
      <w:r w:rsidRPr="00223E90">
        <w:rPr>
          <w:rFonts w:ascii="Times New Roman" w:hAnsi="Times New Roman" w:cs="Times New Roman"/>
          <w:sz w:val="24"/>
          <w:szCs w:val="24"/>
        </w:rPr>
        <w:t xml:space="preserve"> в течение жизни, жизненные формы, растительные сообщества, в итоге охрана растительного мира.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>Экологический подход позволит убедить учащихся в необходимости изучения экологии, но и в том, что жизнь каждого человека, как и в целом жизнь на Земле, зависит от того, как он распорядится этими знаниями.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 xml:space="preserve">Данная программа способствует не только расширению и углублению знаний детей об экологии, но и формирует целостное представление </w:t>
      </w:r>
      <w:proofErr w:type="gramStart"/>
      <w:r w:rsidRPr="00223E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3E90">
        <w:rPr>
          <w:rFonts w:ascii="Times New Roman" w:hAnsi="Times New Roman" w:cs="Times New Roman"/>
          <w:sz w:val="24"/>
          <w:szCs w:val="24"/>
        </w:rPr>
        <w:t xml:space="preserve"> экологии растений на основе развития интеллектуального потенциала, тем самым развивая экологический аспект современной культуры.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среда обитания и условия существования, группы растений по отношению к свету, к воде, к свойствам почв, жизненные формы и охраняемые растения.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223E90" w:rsidRPr="00223E90" w:rsidRDefault="00223E90" w:rsidP="00223E90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E90">
        <w:rPr>
          <w:rFonts w:ascii="Times New Roman" w:hAnsi="Times New Roman" w:cs="Times New Roman"/>
          <w:sz w:val="24"/>
          <w:szCs w:val="24"/>
        </w:rPr>
        <w:t>Программа соответствует базовому уровню, т.е. определяет тот минимальный объем содержания курса экологии для основной школы.</w:t>
      </w:r>
    </w:p>
    <w:p w:rsidR="00AA6700" w:rsidRPr="00223E90" w:rsidRDefault="00AA6700" w:rsidP="00223E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00" w:rsidRPr="00134304" w:rsidRDefault="00AA6700" w:rsidP="00AA6700">
      <w:pPr>
        <w:spacing w:after="0" w:line="270" w:lineRule="atLeast"/>
        <w:ind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134304">
        <w:rPr>
          <w:rFonts w:ascii="Times New Roman" w:hAnsi="Times New Roman"/>
          <w:color w:val="000000"/>
          <w:sz w:val="24"/>
          <w:szCs w:val="24"/>
        </w:rPr>
        <w:t>: 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;о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 xml:space="preserve"> месте экологии растений в ботанической науке;об экологических принципах охраны природы и рационального природопользования.</w:t>
      </w:r>
    </w:p>
    <w:p w:rsidR="00AA6700" w:rsidRPr="00134304" w:rsidRDefault="00AA6700" w:rsidP="00AA6700">
      <w:pPr>
        <w:spacing w:after="0" w:line="270" w:lineRule="atLeast"/>
        <w:ind w:left="4" w:right="48" w:firstLine="276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134304">
        <w:rPr>
          <w:rFonts w:ascii="Times New Roman" w:hAnsi="Times New Roman"/>
          <w:color w:val="000000"/>
          <w:sz w:val="24"/>
          <w:szCs w:val="24"/>
        </w:rPr>
        <w:t>:</w:t>
      </w:r>
    </w:p>
    <w:p w:rsidR="00AA6700" w:rsidRPr="00134304" w:rsidRDefault="00AA6700" w:rsidP="00AA670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изучить особенности абиотических и биотических факторов среды и закономерности взаимосвязи растений с окружающей средой;изучить анатомо-морфологические особенности строения растений разных экологических групп;познакомить с жизненными формами растений и принципами их классификации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ознакомить с периодические явлениями в жизни растений.</w:t>
      </w:r>
    </w:p>
    <w:p w:rsidR="00AA6700" w:rsidRPr="00134304" w:rsidRDefault="00AA6700" w:rsidP="00AA6700">
      <w:pPr>
        <w:spacing w:after="0" w:line="270" w:lineRule="atLeast"/>
        <w:ind w:right="48" w:firstLine="278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Программа продолжает вводить основные экологические понятия, с которыми учащиеся начали знакомиться в 5 классе в учебном курсе «Природоведение».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AA6700" w:rsidRPr="00134304" w:rsidRDefault="00AA6700" w:rsidP="00AA6700">
      <w:pPr>
        <w:spacing w:after="0" w:line="270" w:lineRule="atLeast"/>
        <w:ind w:left="14" w:right="48" w:firstLine="278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</w:t>
      </w:r>
      <w:r w:rsidRPr="00134304">
        <w:rPr>
          <w:rFonts w:ascii="Times New Roman" w:hAnsi="Times New Roman"/>
          <w:color w:val="000000"/>
          <w:sz w:val="24"/>
          <w:szCs w:val="24"/>
        </w:rPr>
        <w:lastRenderedPageBreak/>
        <w:t>растений по отношению к основным экологическим факторам. Рассмотрены основные виды приспособлений растений как показатель условий их жизни.</w:t>
      </w:r>
    </w:p>
    <w:p w:rsidR="00AA6700" w:rsidRPr="00134304" w:rsidRDefault="00AA6700" w:rsidP="00AA6700">
      <w:pPr>
        <w:spacing w:after="0" w:line="270" w:lineRule="atLeast"/>
        <w:ind w:left="22" w:right="48"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Учебный курс завершается изучением растительных сообществ, классификации жизненных форм и значения биоразнообразия растений.</w:t>
      </w:r>
    </w:p>
    <w:p w:rsidR="00AA6700" w:rsidRPr="00134304" w:rsidRDefault="00AA6700" w:rsidP="00AA6700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В рабочую программу внесены следующие изменения: практические работы, заменены близкими по содержанию работами:</w:t>
      </w:r>
    </w:p>
    <w:p w:rsidR="00AA6700" w:rsidRPr="00134304" w:rsidRDefault="00AA6700" w:rsidP="00AA6700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«Изучение потребностей в количестве света у растений своей местности»,</w:t>
      </w:r>
    </w:p>
    <w:p w:rsidR="00AA6700" w:rsidRPr="00134304" w:rsidRDefault="00AA6700" w:rsidP="00AA6700">
      <w:pPr>
        <w:spacing w:after="0" w:line="270" w:lineRule="atLeast"/>
        <w:ind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«Изучение (по справочникам) сельскохозяйственных растений, наиболее приспособленных к выращиванию в своей местности»,</w:t>
      </w:r>
    </w:p>
    <w:p w:rsidR="00AA6700" w:rsidRPr="00134304" w:rsidRDefault="00AA6700" w:rsidP="00AA6700">
      <w:pPr>
        <w:spacing w:after="0" w:line="270" w:lineRule="atLeast"/>
        <w:ind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«Изучение приспособленности растений своей местности к условиям влажности».</w:t>
      </w:r>
    </w:p>
    <w:p w:rsidR="00835733" w:rsidRDefault="00AA6700" w:rsidP="004E1A8F">
      <w:pPr>
        <w:spacing w:after="0" w:line="270" w:lineRule="atLeast"/>
        <w:ind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Причиной этих изменений является отсутствие круглогодичных систематических записей в дневниках наблюдений учащихся.</w:t>
      </w:r>
    </w:p>
    <w:p w:rsidR="00E63D89" w:rsidRDefault="00E63D89" w:rsidP="004E1A8F">
      <w:pPr>
        <w:spacing w:after="0" w:line="270" w:lineRule="atLeast"/>
        <w:ind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63D89" w:rsidRDefault="00E63D89" w:rsidP="004E1A8F">
      <w:pPr>
        <w:spacing w:after="0" w:line="270" w:lineRule="atLeast"/>
        <w:ind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B6715" w:rsidRDefault="00223E90" w:rsidP="005B6715">
      <w:pPr>
        <w:pStyle w:val="Style2"/>
        <w:widowControl/>
        <w:numPr>
          <w:ilvl w:val="0"/>
          <w:numId w:val="8"/>
        </w:numPr>
        <w:spacing w:line="240" w:lineRule="exact"/>
        <w:jc w:val="both"/>
        <w:outlineLvl w:val="0"/>
        <w:rPr>
          <w:rFonts w:ascii="Times New Roman" w:hAnsi="Times New Roman" w:cs="Times New Roman"/>
          <w:b/>
        </w:rPr>
      </w:pPr>
      <w:r w:rsidRPr="00D5314F">
        <w:rPr>
          <w:rFonts w:ascii="Times New Roman" w:hAnsi="Times New Roman" w:cs="Times New Roman"/>
          <w:b/>
        </w:rPr>
        <w:t>Общая характеристика учебного предмета, курса</w:t>
      </w:r>
    </w:p>
    <w:p w:rsidR="005B6715" w:rsidRPr="005B6715" w:rsidRDefault="005B6715" w:rsidP="005B6715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B6715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5B6715">
        <w:rPr>
          <w:rFonts w:ascii="Times New Roman" w:hAnsi="Times New Roman"/>
          <w:color w:val="000000"/>
          <w:sz w:val="24"/>
          <w:szCs w:val="24"/>
        </w:rPr>
        <w:t>: 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 о месте экологии растений в ботанической науке; об экологических принципах охраны природы и рационального природопользования.</w:t>
      </w:r>
    </w:p>
    <w:p w:rsidR="005B6715" w:rsidRPr="005B6715" w:rsidRDefault="005B6715" w:rsidP="005B6715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5B6715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5B6715">
        <w:rPr>
          <w:rFonts w:ascii="Times New Roman" w:hAnsi="Times New Roman"/>
          <w:color w:val="000000"/>
          <w:sz w:val="24"/>
          <w:szCs w:val="24"/>
        </w:rPr>
        <w:t>:</w:t>
      </w:r>
    </w:p>
    <w:p w:rsidR="005B6715" w:rsidRPr="005B6715" w:rsidRDefault="005B6715" w:rsidP="005B6715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B6715">
        <w:rPr>
          <w:rFonts w:ascii="Times New Roman" w:hAnsi="Times New Roman"/>
          <w:color w:val="000000"/>
          <w:sz w:val="24"/>
          <w:szCs w:val="24"/>
        </w:rPr>
        <w:t xml:space="preserve">изучить особенности абиотических и биотических факторов среды и закономерности взаимосвязи растений с окружающей средой; изучить анатомо-морфологические особенности строения растений разных экологических групп; познакомить с жизненными формами растений и принципами их классификации. </w:t>
      </w:r>
      <w:proofErr w:type="gramStart"/>
      <w:r w:rsidRPr="005B6715">
        <w:rPr>
          <w:rFonts w:ascii="Times New Roman" w:hAnsi="Times New Roman"/>
          <w:color w:val="000000"/>
          <w:sz w:val="24"/>
          <w:szCs w:val="24"/>
        </w:rPr>
        <w:t>Познакомить с периодические явлениями в жизни растений.</w:t>
      </w:r>
      <w:proofErr w:type="gramEnd"/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color w:val="000000"/>
          <w:sz w:val="24"/>
          <w:szCs w:val="24"/>
        </w:rPr>
        <w:t>Программа продолжает вводить основные экологические понятия, с которыми учащиеся начали знакомиться в 5 классе в учебном курсе «Природоведение».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color w:val="000000"/>
          <w:sz w:val="24"/>
          <w:szCs w:val="24"/>
        </w:rPr>
        <w:t>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</w:t>
      </w:r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color w:val="000000"/>
          <w:sz w:val="24"/>
          <w:szCs w:val="24"/>
        </w:rPr>
        <w:t>Учебный курс завершается изучением растительных сообществ, классификации жизненных форм и значения биоразнообразия растений.</w:t>
      </w:r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i/>
          <w:iCs/>
          <w:color w:val="000000"/>
          <w:sz w:val="24"/>
          <w:szCs w:val="24"/>
        </w:rPr>
        <w:t>В рабочую программу внесены следующие изменения: практические работы, заменены близкими по содержанию работами:</w:t>
      </w:r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i/>
          <w:iCs/>
          <w:color w:val="000000"/>
          <w:sz w:val="24"/>
          <w:szCs w:val="24"/>
        </w:rPr>
        <w:t>«Изучение потребностей в количестве света у растений своей местности»,</w:t>
      </w:r>
    </w:p>
    <w:p w:rsidR="005B6715" w:rsidRPr="00810583" w:rsidRDefault="005B6715" w:rsidP="00810583">
      <w:pPr>
        <w:spacing w:after="0" w:line="270" w:lineRule="atLeast"/>
        <w:ind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i/>
          <w:iCs/>
          <w:color w:val="000000"/>
          <w:sz w:val="24"/>
          <w:szCs w:val="24"/>
        </w:rPr>
        <w:t>«Изучение (по справочникам) сельскохозяйственных растений, наиболее приспособленных к выращиванию в своей местности»,</w:t>
      </w:r>
    </w:p>
    <w:p w:rsidR="005B6715" w:rsidRPr="00810583" w:rsidRDefault="005B6715" w:rsidP="00810583">
      <w:pPr>
        <w:spacing w:after="0" w:line="270" w:lineRule="atLeast"/>
        <w:ind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810583">
        <w:rPr>
          <w:rFonts w:ascii="Times New Roman" w:hAnsi="Times New Roman"/>
          <w:i/>
          <w:iCs/>
          <w:color w:val="000000"/>
          <w:sz w:val="24"/>
          <w:szCs w:val="24"/>
        </w:rPr>
        <w:t>«Изучение приспособленности растений своей местности к условиям влажности».</w:t>
      </w:r>
    </w:p>
    <w:p w:rsidR="005B6715" w:rsidRPr="00810583" w:rsidRDefault="005B6715" w:rsidP="00810583">
      <w:pPr>
        <w:spacing w:after="0" w:line="270" w:lineRule="atLeast"/>
        <w:ind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0583">
        <w:rPr>
          <w:rFonts w:ascii="Times New Roman" w:hAnsi="Times New Roman"/>
          <w:i/>
          <w:iCs/>
          <w:color w:val="000000"/>
          <w:sz w:val="24"/>
          <w:szCs w:val="24"/>
        </w:rPr>
        <w:t>Причиной этих изменений является отсутствие круглогодичных систематических записей в дневниках наблюдений учащихся.</w:t>
      </w:r>
    </w:p>
    <w:p w:rsidR="005B6715" w:rsidRPr="005B6715" w:rsidRDefault="005B6715" w:rsidP="00810583">
      <w:pPr>
        <w:pStyle w:val="a4"/>
        <w:spacing w:after="0" w:line="270" w:lineRule="atLeast"/>
        <w:ind w:left="4500"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B6715" w:rsidRPr="005B6715" w:rsidRDefault="005B6715" w:rsidP="005B6715">
      <w:pPr>
        <w:pStyle w:val="Style2"/>
        <w:widowControl/>
        <w:spacing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:rsidR="00952AEF" w:rsidRDefault="00952AEF" w:rsidP="004E1A8F">
      <w:pPr>
        <w:spacing w:after="0" w:line="270" w:lineRule="atLeast"/>
        <w:ind w:right="4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52AEF" w:rsidRPr="00223E90" w:rsidRDefault="00223E90" w:rsidP="00223E9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952AEF" w:rsidRPr="00223E90">
        <w:rPr>
          <w:rFonts w:ascii="Times New Roman" w:hAnsi="Times New Roman"/>
          <w:b/>
          <w:color w:val="000000"/>
          <w:sz w:val="24"/>
          <w:szCs w:val="24"/>
        </w:rPr>
        <w:t>Описание места учебного предмета, курса в учебном плане.</w:t>
      </w:r>
    </w:p>
    <w:p w:rsidR="00952AEF" w:rsidRPr="00952AEF" w:rsidRDefault="00952AEF" w:rsidP="00952A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</w:t>
      </w:r>
      <w:r w:rsidRPr="00952AEF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«Экология» </w:t>
      </w:r>
      <w:r w:rsidRPr="00952AEF">
        <w:rPr>
          <w:rFonts w:ascii="Times New Roman" w:hAnsi="Times New Roman"/>
          <w:sz w:val="24"/>
          <w:szCs w:val="24"/>
        </w:rPr>
        <w:t xml:space="preserve">рассчитана на преподавание курса в объёме учебного времени 35  часов (1 час  в неделю). </w:t>
      </w:r>
    </w:p>
    <w:p w:rsidR="00952AEF" w:rsidRPr="00952AEF" w:rsidRDefault="00952AEF" w:rsidP="00952AEF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52AEF">
        <w:rPr>
          <w:rFonts w:ascii="Times New Roman" w:hAnsi="Times New Roman"/>
          <w:color w:val="000000"/>
          <w:sz w:val="24"/>
          <w:szCs w:val="24"/>
        </w:rPr>
        <w:t>Рабочая программа направлена на развитие экологического образования школьников в процессе обучения биологии.  </w:t>
      </w:r>
    </w:p>
    <w:p w:rsidR="00952AEF" w:rsidRPr="00952AEF" w:rsidRDefault="00952AEF" w:rsidP="00952AEF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0583" w:rsidRPr="00810583" w:rsidRDefault="00810583" w:rsidP="003E13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E138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1058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1058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1058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810583" w:rsidRPr="00D5314F" w:rsidRDefault="00810583" w:rsidP="003E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14F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952AEF" w:rsidRPr="000E227F" w:rsidRDefault="00952AEF" w:rsidP="003E13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ЛИЧНОСТНЫЕ РЕЗУЛЬТАТЫ: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экологических знаний, как важнейшего компонента научной картины мира: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МЕТАПРЕДМЕТНЫЕ РЕЗУЛЬТАТЫ</w:t>
      </w:r>
      <w:r w:rsidRPr="000E2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курса «Экология» основаны на формировании универсальных учебных действий.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новых знаний и практических умений;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цели и задачи;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и применять их на практике;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достигнутые результаты.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</w:t>
      </w:r>
      <w:proofErr w:type="gramStart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схемы с выделением существенных характеристик объекта.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ПРЕДМЕТНЫЕ РЕЗУЛЬТАТЫ: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методы </w:t>
      </w:r>
      <w:proofErr w:type="gramStart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применяемые в экологии;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роль в природе различных групп организмов;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объяснять роль живых организмов в круговороте веществ экосистемы.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приводить примеры приспособлений организмов к среде обитания и объяснять их значение;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объяснять приспособления на разных стадиях жизненных циклов.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объяснять значение живых организмов в жизни и хозяйстве человека.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перечислять отличительные свойства живого;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основные органы растений (части клетки);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понимать смысл биологических терминов;</w:t>
      </w:r>
    </w:p>
    <w:p w:rsidR="00810583" w:rsidRPr="000E227F" w:rsidRDefault="00810583" w:rsidP="000E227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E63D89" w:rsidRPr="004E1A8F" w:rsidRDefault="00E63D89" w:rsidP="004E1A8F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D89" w:rsidRPr="00C33ECC" w:rsidRDefault="00E63D89" w:rsidP="0083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3E1" w:rsidRPr="00CD78C2" w:rsidRDefault="00D23B94" w:rsidP="00CD78C2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8C2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  <w:r w:rsidR="00835733" w:rsidRPr="00CD78C2">
        <w:rPr>
          <w:rFonts w:ascii="Times New Roman" w:hAnsi="Times New Roman"/>
          <w:b/>
          <w:sz w:val="24"/>
          <w:szCs w:val="24"/>
        </w:rPr>
        <w:t>.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1. Экология растений:</w:t>
      </w:r>
      <w:r w:rsidRPr="00134304">
        <w:rPr>
          <w:rFonts w:ascii="Times New Roman" w:hAnsi="Times New Roman"/>
          <w:color w:val="000000"/>
          <w:sz w:val="24"/>
          <w:szCs w:val="24"/>
        </w:rPr>
        <w:t> </w:t>
      </w: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раздел науки и учебный предмет (2ч)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учебный предмет.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среда обитания, условия существования, взаимосвязи, экология растений, растительные сообщества.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2. Свет в жизни растений (3ч)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</w:t>
      </w:r>
    </w:p>
    <w:p w:rsidR="00E873E1" w:rsidRPr="00134304" w:rsidRDefault="00E873E1" w:rsidP="00E873E1">
      <w:pPr>
        <w:spacing w:after="0" w:line="270" w:lineRule="atLeast"/>
        <w:ind w:left="29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свет и фотосинтез, растения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длинного дня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, растения короткого дня, прямой солнечный свет, рассеянный свет, светолюбивые растения, теневыносливые и тенелюбивые растения.</w:t>
      </w:r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Опыт в домашних условиях. 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Влияние света на рост и развитие растений.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(В ходе работы доказывается, что солнечный свет оказывает непосредственное влияние на рост и развитие растений.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Сравниваются выросшие на свету и в темноте проростки.)</w:t>
      </w:r>
      <w:proofErr w:type="gramEnd"/>
    </w:p>
    <w:p w:rsidR="00E873E1" w:rsidRPr="00134304" w:rsidRDefault="00E873E1" w:rsidP="00E873E1">
      <w:pPr>
        <w:spacing w:after="0" w:line="270" w:lineRule="atLeast"/>
        <w:ind w:left="302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3. Тепло в жизни растений (3ч)</w:t>
      </w:r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lastRenderedPageBreak/>
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</w:r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тепло — необходимое условие жизни, тепловые пояса, теплолюбивые растения.</w:t>
      </w:r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 </w:t>
      </w:r>
      <w:r w:rsidRPr="00134304">
        <w:rPr>
          <w:rFonts w:ascii="Times New Roman" w:hAnsi="Times New Roman"/>
          <w:color w:val="000000"/>
          <w:sz w:val="24"/>
          <w:szCs w:val="24"/>
        </w:rPr>
        <w:t>Изучение (по справочникам) сельскохозяйственных растений, наиболее приспособленных к выращиванию в своей местности.</w:t>
      </w:r>
    </w:p>
    <w:p w:rsidR="00E873E1" w:rsidRPr="00134304" w:rsidRDefault="00E873E1" w:rsidP="00E873E1">
      <w:pPr>
        <w:spacing w:after="0" w:line="270" w:lineRule="atLeast"/>
        <w:ind w:left="302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4. Вода в жизни растений (3ч)</w:t>
      </w:r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Вода как необходимое условие жизни растений. Значение воды для питания, охлаждения, расселения, для прорастания семян, роста и развития растений. Влажность как экологический фактор. Экологические группы растений по отношению к воде. Приспособление растений к различным условиям влажности.</w:t>
      </w:r>
    </w:p>
    <w:p w:rsidR="00E873E1" w:rsidRPr="00134304" w:rsidRDefault="00E873E1" w:rsidP="00E873E1">
      <w:pPr>
        <w:spacing w:after="0" w:line="270" w:lineRule="atLeast"/>
        <w:ind w:left="302" w:right="-13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влажность, вода — необходимое условие жизни, влаголюбивые растения, засухоустойчивые растения, суккуленты, орошение, осушение.</w:t>
      </w:r>
      <w:proofErr w:type="gramEnd"/>
    </w:p>
    <w:p w:rsidR="00E873E1" w:rsidRPr="00134304" w:rsidRDefault="00E873E1" w:rsidP="00E873E1">
      <w:pPr>
        <w:spacing w:after="0" w:line="270" w:lineRule="atLeast"/>
        <w:ind w:left="302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 </w:t>
      </w:r>
      <w:r w:rsidRPr="00134304">
        <w:rPr>
          <w:rFonts w:ascii="Times New Roman" w:hAnsi="Times New Roman"/>
          <w:color w:val="000000"/>
          <w:sz w:val="24"/>
          <w:szCs w:val="24"/>
        </w:rPr>
        <w:t>Изучение приспособленности растений своей местности к условиям влажности.</w:t>
      </w:r>
    </w:p>
    <w:p w:rsidR="00E873E1" w:rsidRPr="00134304" w:rsidRDefault="00E873E1" w:rsidP="00E873E1">
      <w:pPr>
        <w:spacing w:after="0" w:line="270" w:lineRule="atLeast"/>
        <w:ind w:left="302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Опыт в домашних условиях. </w:t>
      </w:r>
      <w:r w:rsidRPr="00134304">
        <w:rPr>
          <w:rFonts w:ascii="Times New Roman" w:hAnsi="Times New Roman"/>
          <w:color w:val="000000"/>
          <w:sz w:val="24"/>
          <w:szCs w:val="24"/>
        </w:rPr>
        <w:t>Влияние воды и тепла на прорастание растений.</w:t>
      </w:r>
    </w:p>
    <w:p w:rsidR="00E873E1" w:rsidRPr="00134304" w:rsidRDefault="00E873E1" w:rsidP="00E873E1">
      <w:pPr>
        <w:spacing w:after="0" w:line="270" w:lineRule="atLeast"/>
        <w:ind w:left="300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5. Воздух в жизни растений (3ч)</w:t>
      </w:r>
    </w:p>
    <w:p w:rsidR="00E873E1" w:rsidRPr="00134304" w:rsidRDefault="00E873E1" w:rsidP="00E873E1">
      <w:pPr>
        <w:spacing w:after="0" w:line="270" w:lineRule="atLeast"/>
        <w:ind w:left="360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</w:r>
    </w:p>
    <w:p w:rsidR="00E873E1" w:rsidRPr="00134304" w:rsidRDefault="00E873E1" w:rsidP="00E873E1">
      <w:pPr>
        <w:spacing w:after="0" w:line="270" w:lineRule="atLeast"/>
        <w:ind w:left="360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газовый состав воздуха, кислотные дожди, ветроустойчивые растения.</w:t>
      </w:r>
    </w:p>
    <w:p w:rsidR="00E873E1" w:rsidRPr="00134304" w:rsidRDefault="00E873E1" w:rsidP="00E873E1">
      <w:pPr>
        <w:spacing w:after="0" w:line="270" w:lineRule="atLeast"/>
        <w:ind w:left="360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6. Почва в жизни растений (3ч)</w:t>
      </w:r>
    </w:p>
    <w:p w:rsidR="00E873E1" w:rsidRPr="00134304" w:rsidRDefault="00E873E1" w:rsidP="00E873E1">
      <w:pPr>
        <w:spacing w:after="0" w:line="270" w:lineRule="atLeast"/>
        <w:ind w:left="360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влияющие на качество почв.</w:t>
      </w:r>
    </w:p>
    <w:p w:rsidR="00E873E1" w:rsidRPr="00134304" w:rsidRDefault="00E873E1" w:rsidP="00E873E1">
      <w:pPr>
        <w:spacing w:after="0" w:line="270" w:lineRule="atLeast"/>
        <w:ind w:left="360" w:right="-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минеральные и органические вещества почвы, гумус, почвенное питание, плодородие почвы, солевыносливые (солеустойчивые) растения, органические и минеральные удобрения, эрозия почв.</w:t>
      </w:r>
      <w:proofErr w:type="gramEnd"/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7. Животные и растения (2ч)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</w:r>
    </w:p>
    <w:p w:rsidR="009732B8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растительноядные животные, растения-хищники, животные-опылители и распространители семян растений.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8. Влияние растений друг на друга (1ч)</w:t>
      </w:r>
    </w:p>
    <w:p w:rsidR="00E873E1" w:rsidRPr="00134304" w:rsidRDefault="00E873E1" w:rsidP="00E873E1">
      <w:pPr>
        <w:spacing w:after="0" w:line="270" w:lineRule="atLeast"/>
        <w:ind w:left="288" w:right="-132" w:firstLine="286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растения-паразиты, конкуренция, прямое влияние.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 9. Грибы и бактерии в жизни растений (2ч)</w:t>
      </w:r>
    </w:p>
    <w:p w:rsidR="00E873E1" w:rsidRPr="00134304" w:rsidRDefault="00E873E1" w:rsidP="00E873E1">
      <w:pPr>
        <w:spacing w:after="0" w:line="270" w:lineRule="atLeast"/>
        <w:ind w:left="288" w:right="-132" w:firstLine="286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Роль грибов и бактерий в жизни растений. Круговорот веществ и непрерывность жизни. Бактериальные и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грибные болезни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 xml:space="preserve"> растений.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сапротрофы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>, паразиты, круговорот веществ, микориза, фитофтороз.</w:t>
      </w:r>
    </w:p>
    <w:p w:rsidR="00E873E1" w:rsidRPr="00134304" w:rsidRDefault="00E873E1" w:rsidP="00E873E1">
      <w:pPr>
        <w:spacing w:after="0" w:line="270" w:lineRule="atLeast"/>
        <w:ind w:left="296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10. Сезонные изменения растений (2 ч)</w:t>
      </w:r>
    </w:p>
    <w:p w:rsidR="00E873E1" w:rsidRPr="00134304" w:rsidRDefault="00E873E1" w:rsidP="00E873E1">
      <w:pPr>
        <w:spacing w:after="0" w:line="270" w:lineRule="atLeast"/>
        <w:ind w:left="296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растений и влияние на них климата и погоды.</w:t>
      </w:r>
    </w:p>
    <w:p w:rsidR="00E873E1" w:rsidRPr="00134304" w:rsidRDefault="00E873E1" w:rsidP="00BF31B4">
      <w:pPr>
        <w:spacing w:after="0" w:line="270" w:lineRule="atLeast"/>
        <w:ind w:left="296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лесная подстилка, озимые однолетники, глубокий и вынужденный покой,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весеннее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сокодвижение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, яровые однолетники, </w:t>
      </w:r>
      <w:r w:rsidR="00BF31B4">
        <w:rPr>
          <w:rFonts w:ascii="Times New Roman" w:hAnsi="Times New Roman"/>
          <w:color w:val="000000"/>
          <w:sz w:val="24"/>
          <w:szCs w:val="24"/>
        </w:rPr>
        <w:t>фенология, фенологические фазы.</w:t>
      </w:r>
    </w:p>
    <w:p w:rsidR="00E873E1" w:rsidRPr="00134304" w:rsidRDefault="00E873E1" w:rsidP="00E873E1">
      <w:pPr>
        <w:spacing w:after="0" w:line="270" w:lineRule="atLeast"/>
        <w:ind w:left="296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11. Изменение растений в течение жизни (1ч)</w:t>
      </w:r>
    </w:p>
    <w:p w:rsidR="00E873E1" w:rsidRPr="00134304" w:rsidRDefault="00E873E1" w:rsidP="00E873E1">
      <w:pPr>
        <w:spacing w:after="0" w:line="270" w:lineRule="atLeast"/>
        <w:ind w:left="296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</w:r>
    </w:p>
    <w:p w:rsidR="00E873E1" w:rsidRPr="00134304" w:rsidRDefault="00E873E1" w:rsidP="00E873E1">
      <w:pPr>
        <w:spacing w:after="0" w:line="270" w:lineRule="atLeast"/>
        <w:ind w:left="296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периоды течения жизни растений, период покоя, период молодости, период зрелости.</w:t>
      </w:r>
    </w:p>
    <w:p w:rsidR="00E873E1" w:rsidRPr="00134304" w:rsidRDefault="00E873E1" w:rsidP="00E873E1">
      <w:pPr>
        <w:spacing w:after="0" w:line="270" w:lineRule="atLeast"/>
        <w:ind w:left="296" w:right="-132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12. Разнообразие условий существования</w:t>
      </w:r>
      <w:r w:rsidRPr="00134304">
        <w:rPr>
          <w:rFonts w:ascii="Times New Roman" w:hAnsi="Times New Roman"/>
          <w:color w:val="000000"/>
          <w:sz w:val="24"/>
          <w:szCs w:val="24"/>
        </w:rPr>
        <w:t> </w:t>
      </w: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и их влияние на разные этапы жизни растений (2ч)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</w:r>
    </w:p>
    <w:p w:rsidR="000D4F7C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условия существования, жизненное состояние растений, широкая и узкая приспособленность. 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 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Воздействие человека на растительность.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(По материалам учебного пособия «Экология растений», учебника «Биология.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 xml:space="preserve"> Растения. Бактерии. Грибы. </w:t>
      </w:r>
      <w:proofErr w:type="gramStart"/>
      <w:r w:rsidR="00BF31B4">
        <w:rPr>
          <w:rFonts w:ascii="Times New Roman" w:hAnsi="Times New Roman"/>
          <w:color w:val="000000"/>
          <w:sz w:val="24"/>
          <w:szCs w:val="24"/>
        </w:rPr>
        <w:t>Лишайники» (авт.: В.В. пасечник</w:t>
      </w:r>
      <w:r w:rsidRPr="00134304">
        <w:rPr>
          <w:rFonts w:ascii="Times New Roman" w:hAnsi="Times New Roman"/>
          <w:color w:val="000000"/>
          <w:sz w:val="24"/>
          <w:szCs w:val="24"/>
        </w:rPr>
        <w:t xml:space="preserve"> и др.)».)</w:t>
      </w:r>
      <w:proofErr w:type="gramEnd"/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13. Жизненные формы растений (1 ч)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Разнообразие жизненных форм растений. Разнообразие деревьев разных климатических зон. Жизненные формы растений своей местности.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широколиственные, мелколиственные, хвойные деревья; суккулентные стеблевые деревья; бутылочные и розеточные деревья; деревья-душители и деревья-рощи.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14. Растительные сообщества (3ч)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 Строение растительных сообществ: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ярусность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>, слоистость, горизонтальная расчлененность. Суточные и сезонные изменения в растительных сообществах.</w:t>
      </w:r>
    </w:p>
    <w:p w:rsidR="00E873E1" w:rsidRPr="00134304" w:rsidRDefault="00E873E1" w:rsidP="00E873E1">
      <w:pPr>
        <w:spacing w:after="0" w:line="270" w:lineRule="atLeast"/>
        <w:ind w:left="288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растительные сообщества, устойчивость растительных сообществ, видовой состав, разнообразие растений, 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ярусность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>, смены растительных сообществ.</w:t>
      </w:r>
    </w:p>
    <w:p w:rsidR="00E873E1" w:rsidRPr="00134304" w:rsidRDefault="00E873E1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Тема 15. Охрана растительного мира (3 ч)</w:t>
      </w:r>
    </w:p>
    <w:p w:rsidR="00E873E1" w:rsidRPr="00134304" w:rsidRDefault="00E873E1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Обеднение видового разнообразия растений. Редкие и охраняемые растения. Охраняемые территории. Редкие и охраняемые растения своей местности.</w:t>
      </w:r>
    </w:p>
    <w:p w:rsidR="00E873E1" w:rsidRPr="00134304" w:rsidRDefault="00E873E1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понятия: </w:t>
      </w:r>
      <w:r w:rsidRPr="00134304">
        <w:rPr>
          <w:rFonts w:ascii="Times New Roman" w:hAnsi="Times New Roman"/>
          <w:color w:val="000000"/>
          <w:sz w:val="24"/>
          <w:szCs w:val="24"/>
        </w:rPr>
        <w:t>редкие растения, охраняемые растения, Красная книга, охраняемые территории.</w:t>
      </w:r>
    </w:p>
    <w:p w:rsidR="00E873E1" w:rsidRDefault="00E873E1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Практическая работа</w:t>
      </w:r>
      <w:r w:rsidRPr="00134304">
        <w:rPr>
          <w:rFonts w:ascii="Times New Roman" w:hAnsi="Times New Roman"/>
          <w:color w:val="000000"/>
          <w:sz w:val="24"/>
          <w:szCs w:val="24"/>
        </w:rPr>
        <w:t>. Охраняемые территории России. (С помощью пособия «Экология растений» и атласа с географической картой «Охрана природы России» учащиеся знакомятся с разнообразием охраняемых территорий России и, если есть возможность — с охраняемыми растениями своей местности.)</w:t>
      </w:r>
    </w:p>
    <w:p w:rsidR="00CD78C2" w:rsidRDefault="00CD78C2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8C2" w:rsidRDefault="00CD78C2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8C2" w:rsidRPr="00E63D89" w:rsidRDefault="00CD78C2" w:rsidP="00CD78C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63D8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D78C2" w:rsidRDefault="00CD78C2" w:rsidP="00CD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C2" w:rsidRDefault="00CD78C2" w:rsidP="00CD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C2" w:rsidRDefault="00CD78C2" w:rsidP="00CD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0"/>
        <w:gridCol w:w="2957"/>
        <w:gridCol w:w="2958"/>
      </w:tblGrid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3548F" w:rsidRPr="00E63D89" w:rsidRDefault="00B3548F" w:rsidP="00D9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548F" w:rsidRPr="00E63D89" w:rsidRDefault="00B3548F" w:rsidP="00D9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3548F" w:rsidRPr="00E63D89" w:rsidRDefault="00B3548F" w:rsidP="00D9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Экология растений: раздел науки и учебный предмет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Свет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Тепло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Вода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Воздух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Почва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Животные и растения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Влияние растений друг на друга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Грибы и бактерии в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растений в течение жизни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условий существования и их влияние на разные этапы жизни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Жизненные формы растений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  Растительные сообщества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  Охрана растительного мира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3548F" w:rsidRPr="00E63D89" w:rsidRDefault="00592B2B" w:rsidP="00D9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3548F" w:rsidRPr="00E63D89" w:rsidRDefault="00B3548F" w:rsidP="00D95D31">
            <w:pPr>
              <w:spacing w:line="0" w:lineRule="atLeas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8F" w:rsidTr="00D95D31">
        <w:tc>
          <w:tcPr>
            <w:tcW w:w="534" w:type="dxa"/>
          </w:tcPr>
          <w:p w:rsidR="00B3548F" w:rsidRPr="00E63D89" w:rsidRDefault="00B3548F" w:rsidP="00D95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B3548F" w:rsidRPr="00E63D89" w:rsidRDefault="00B3548F" w:rsidP="00D95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B3548F" w:rsidRPr="00E63D89" w:rsidRDefault="00B3548F" w:rsidP="00D95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8" w:type="dxa"/>
          </w:tcPr>
          <w:p w:rsidR="00B3548F" w:rsidRPr="00E63D89" w:rsidRDefault="00B3548F" w:rsidP="00D95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78C2" w:rsidRDefault="00CD78C2" w:rsidP="00CD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C2" w:rsidRDefault="00CD78C2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8C2" w:rsidRDefault="00CD78C2" w:rsidP="00E873E1">
      <w:pPr>
        <w:spacing w:after="0" w:line="270" w:lineRule="atLeast"/>
        <w:ind w:left="284" w:right="-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640" w:rsidRPr="00D5314F" w:rsidRDefault="00D24640" w:rsidP="00D24640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5314F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D24640" w:rsidRDefault="00D24640" w:rsidP="00D24640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314F">
        <w:rPr>
          <w:rFonts w:ascii="Times New Roman" w:hAnsi="Times New Roman"/>
          <w:bCs/>
          <w:iCs/>
          <w:sz w:val="24"/>
          <w:szCs w:val="24"/>
        </w:rPr>
        <w:t>В результате изучения биологии ученик должен</w:t>
      </w:r>
    </w:p>
    <w:p w:rsidR="00D24640" w:rsidRDefault="00D24640" w:rsidP="00D24640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78C2" w:rsidRPr="00D24640" w:rsidRDefault="00D24640" w:rsidP="00D24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2E28D4" w:rsidRPr="00134304" w:rsidRDefault="002E28D4" w:rsidP="002E28D4">
      <w:pPr>
        <w:spacing w:after="0" w:line="270" w:lineRule="atLeast"/>
        <w:ind w:left="35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1. Называть основные экологические факторы в жизни растений.</w:t>
      </w:r>
    </w:p>
    <w:p w:rsidR="002E28D4" w:rsidRPr="00134304" w:rsidRDefault="002E28D4" w:rsidP="002E28D4">
      <w:pPr>
        <w:spacing w:after="0" w:line="270" w:lineRule="atLeast"/>
        <w:ind w:left="356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2. Описывать различные условия существования, периоды жизни и возрастные состояния растений.</w:t>
      </w:r>
    </w:p>
    <w:p w:rsidR="002E28D4" w:rsidRPr="00134304" w:rsidRDefault="002E28D4" w:rsidP="002E28D4">
      <w:pPr>
        <w:spacing w:after="0" w:line="270" w:lineRule="atLeast"/>
        <w:ind w:left="35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3. Приводить примеры различных растительных сообществ и их видового состава, различных жизненных форм растений.</w:t>
      </w:r>
    </w:p>
    <w:p w:rsidR="002E28D4" w:rsidRPr="00134304" w:rsidRDefault="002E28D4" w:rsidP="002E28D4">
      <w:pPr>
        <w:spacing w:after="0" w:line="270" w:lineRule="atLeast"/>
        <w:ind w:left="352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4.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2E28D4" w:rsidRPr="00134304" w:rsidRDefault="002E28D4" w:rsidP="002E28D4">
      <w:pPr>
        <w:spacing w:after="0" w:line="270" w:lineRule="atLeast"/>
        <w:ind w:left="36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5.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2E28D4" w:rsidRPr="00134304" w:rsidRDefault="002E28D4" w:rsidP="002E28D4">
      <w:pPr>
        <w:spacing w:after="0" w:line="270" w:lineRule="atLeast"/>
        <w:ind w:left="362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6. Определять антропогенное влияние на растительные сообщества, уровни жизненного состояния растений.</w:t>
      </w:r>
    </w:p>
    <w:p w:rsidR="002E28D4" w:rsidRPr="00134304" w:rsidRDefault="002E28D4" w:rsidP="002E28D4">
      <w:pPr>
        <w:spacing w:after="0" w:line="270" w:lineRule="atLeast"/>
        <w:ind w:left="36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7.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</w:t>
      </w:r>
    </w:p>
    <w:p w:rsidR="002E28D4" w:rsidRPr="00134304" w:rsidRDefault="002E28D4" w:rsidP="002E28D4">
      <w:pPr>
        <w:spacing w:after="0" w:line="270" w:lineRule="atLeast"/>
        <w:ind w:left="37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8. Объяснять роль и значение растений, грибов и бактерий в круговороте веществ и непрерывности жизни.</w:t>
      </w:r>
    </w:p>
    <w:p w:rsidR="002E28D4" w:rsidRPr="00134304" w:rsidRDefault="002E28D4" w:rsidP="002E28D4">
      <w:pPr>
        <w:spacing w:after="0" w:line="270" w:lineRule="atLeast"/>
        <w:ind w:left="370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9. Объяснять роль человека в охране растительного мира, в сохранении биоразнообразия растений.</w:t>
      </w:r>
    </w:p>
    <w:p w:rsidR="002E28D4" w:rsidRPr="00134304" w:rsidRDefault="002E28D4" w:rsidP="002E28D4">
      <w:pPr>
        <w:spacing w:after="0" w:line="270" w:lineRule="atLeast"/>
        <w:ind w:left="372" w:right="-13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10.</w:t>
      </w: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34304">
        <w:rPr>
          <w:rFonts w:ascii="Times New Roman" w:hAnsi="Times New Roman"/>
          <w:color w:val="000000"/>
          <w:sz w:val="24"/>
          <w:szCs w:val="24"/>
        </w:rPr>
        <w:t>Уметь прогнозировать изменения в развитии растительных сообществ и отдельных растений под воздействием усилившейся антропогенной нагрузки.</w:t>
      </w:r>
    </w:p>
    <w:p w:rsidR="002E28D4" w:rsidRPr="00134304" w:rsidRDefault="002E28D4" w:rsidP="007C3254">
      <w:pPr>
        <w:spacing w:after="0" w:line="270" w:lineRule="atLeast"/>
        <w:ind w:right="-132" w:firstLine="284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11. Применять знания об экологических факторах для повышения выживаемости комнатных и сельскохозяйственных растений.</w:t>
      </w:r>
    </w:p>
    <w:p w:rsidR="00835733" w:rsidRPr="007032EE" w:rsidRDefault="00835733" w:rsidP="002E28D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06C3" w:rsidRDefault="003B06C3" w:rsidP="003B06C3">
      <w:pPr>
        <w:pStyle w:val="a4"/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835733" w:rsidRPr="00D24640" w:rsidRDefault="00835733" w:rsidP="00D2464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464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D24640"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 w:rsidRPr="00D24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4640">
        <w:rPr>
          <w:rFonts w:ascii="Times New Roman" w:hAnsi="Times New Roman"/>
          <w:b/>
          <w:sz w:val="24"/>
          <w:szCs w:val="24"/>
        </w:rPr>
        <w:t>обепечение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340"/>
        <w:gridCol w:w="6644"/>
      </w:tblGrid>
      <w:tr w:rsidR="008A0415" w:rsidTr="008A0415">
        <w:tc>
          <w:tcPr>
            <w:tcW w:w="2127" w:type="dxa"/>
          </w:tcPr>
          <w:p w:rsidR="008A0415" w:rsidRPr="00F93E84" w:rsidRDefault="007C3254" w:rsidP="00BE11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A0415" w:rsidRPr="00F93E84">
              <w:rPr>
                <w:rFonts w:ascii="Times New Roman" w:hAnsi="Times New Roman"/>
              </w:rPr>
              <w:t>рограмма</w:t>
            </w:r>
          </w:p>
        </w:tc>
        <w:tc>
          <w:tcPr>
            <w:tcW w:w="11984" w:type="dxa"/>
            <w:gridSpan w:val="2"/>
          </w:tcPr>
          <w:p w:rsidR="008A0415" w:rsidRPr="00F93E84" w:rsidRDefault="007C3254" w:rsidP="00BE11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УМК</w:t>
            </w:r>
          </w:p>
        </w:tc>
      </w:tr>
      <w:tr w:rsidR="007C3254" w:rsidTr="008A0415">
        <w:tc>
          <w:tcPr>
            <w:tcW w:w="2127" w:type="dxa"/>
          </w:tcPr>
          <w:p w:rsidR="007C3254" w:rsidRPr="009B4E6A" w:rsidRDefault="007C3254" w:rsidP="00CA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Примерная программ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по биологии основного</w:t>
            </w:r>
            <w:r w:rsidRPr="009B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340" w:type="dxa"/>
          </w:tcPr>
          <w:p w:rsidR="007C3254" w:rsidRPr="008A0415" w:rsidRDefault="007C3254" w:rsidP="008A0415">
            <w:pPr>
              <w:pStyle w:val="a4"/>
              <w:numPr>
                <w:ilvl w:val="0"/>
                <w:numId w:val="6"/>
              </w:num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Учебник: Экология растений: 6 класс: Пособие для учащихся общеобразовательных учреждений/ А. М. Былова, Н. И. </w:t>
            </w:r>
            <w:proofErr w:type="spellStart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Н. М. Черновой. – 2-е изд., </w:t>
            </w:r>
            <w:proofErr w:type="spellStart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 М. </w:t>
            </w:r>
            <w:proofErr w:type="spellStart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A0415">
              <w:rPr>
                <w:rFonts w:ascii="Times New Roman" w:hAnsi="Times New Roman"/>
                <w:color w:val="000000"/>
                <w:sz w:val="24"/>
                <w:szCs w:val="24"/>
              </w:rPr>
              <w:t>, 2009, - 192 с.: ил.</w:t>
            </w:r>
          </w:p>
          <w:p w:rsidR="007C3254" w:rsidRPr="008A0415" w:rsidRDefault="007C3254" w:rsidP="008A0415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Авторская программа: Экология растений.  </w:t>
            </w:r>
            <w:proofErr w:type="gramStart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И. М. Швец (Природоведение.</w:t>
            </w:r>
            <w:proofErr w:type="gramEnd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Биология. Экология: 5-11 классы: программы. – </w:t>
            </w:r>
            <w:proofErr w:type="gramStart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2008. 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176 с.).</w:t>
            </w:r>
            <w:proofErr w:type="gramEnd"/>
          </w:p>
        </w:tc>
        <w:tc>
          <w:tcPr>
            <w:tcW w:w="6644" w:type="dxa"/>
          </w:tcPr>
          <w:p w:rsidR="007C3254" w:rsidRPr="002A095C" w:rsidRDefault="007C3254" w:rsidP="002A095C">
            <w:pPr>
              <w:spacing w:after="0"/>
              <w:rPr>
                <w:rFonts w:ascii="Times New Roman" w:hAnsi="Times New Roman"/>
              </w:rPr>
            </w:pPr>
            <w:r w:rsidRPr="002A095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2A095C">
              <w:rPr>
                <w:rFonts w:ascii="Times New Roman" w:hAnsi="Times New Roman"/>
              </w:rPr>
              <w:t>Зитте</w:t>
            </w:r>
            <w:proofErr w:type="spellEnd"/>
            <w:r w:rsidRPr="002A095C">
              <w:rPr>
                <w:rFonts w:ascii="Times New Roman" w:hAnsi="Times New Roman"/>
              </w:rPr>
              <w:t xml:space="preserve"> П., </w:t>
            </w:r>
            <w:proofErr w:type="spellStart"/>
            <w:r w:rsidRPr="002A095C">
              <w:rPr>
                <w:rFonts w:ascii="Times New Roman" w:hAnsi="Times New Roman"/>
              </w:rPr>
              <w:t>Вайлер</w:t>
            </w:r>
            <w:proofErr w:type="spellEnd"/>
            <w:r w:rsidRPr="002A095C">
              <w:rPr>
                <w:rFonts w:ascii="Times New Roman" w:hAnsi="Times New Roman"/>
              </w:rPr>
              <w:t xml:space="preserve"> Э.В., </w:t>
            </w:r>
            <w:proofErr w:type="spellStart"/>
            <w:r w:rsidRPr="002A095C">
              <w:rPr>
                <w:rFonts w:ascii="Times New Roman" w:hAnsi="Times New Roman"/>
              </w:rPr>
              <w:t>Кадерайт</w:t>
            </w:r>
            <w:proofErr w:type="spellEnd"/>
            <w:r w:rsidRPr="002A095C">
              <w:rPr>
                <w:rFonts w:ascii="Times New Roman" w:hAnsi="Times New Roman"/>
              </w:rPr>
              <w:t xml:space="preserve"> И.В., </w:t>
            </w:r>
            <w:proofErr w:type="spellStart"/>
            <w:r w:rsidRPr="002A095C">
              <w:rPr>
                <w:rFonts w:ascii="Times New Roman" w:hAnsi="Times New Roman"/>
              </w:rPr>
              <w:t>Брезински</w:t>
            </w:r>
            <w:proofErr w:type="spellEnd"/>
            <w:r w:rsidRPr="002A095C">
              <w:rPr>
                <w:rFonts w:ascii="Times New Roman" w:hAnsi="Times New Roman"/>
              </w:rPr>
              <w:t xml:space="preserve"> А. Ботаника: </w:t>
            </w:r>
          </w:p>
          <w:p w:rsidR="007C3254" w:rsidRPr="002A095C" w:rsidRDefault="007C3254" w:rsidP="002A095C">
            <w:pPr>
              <w:spacing w:after="0"/>
              <w:rPr>
                <w:rFonts w:ascii="Times New Roman" w:hAnsi="Times New Roman"/>
              </w:rPr>
            </w:pPr>
            <w:r w:rsidRPr="002A095C">
              <w:rPr>
                <w:rFonts w:ascii="Times New Roman" w:hAnsi="Times New Roman"/>
              </w:rPr>
              <w:t>Экология. Т.4. М.: Академия, 2007.</w:t>
            </w:r>
          </w:p>
          <w:p w:rsidR="007C3254" w:rsidRPr="00C87B22" w:rsidRDefault="007C3254" w:rsidP="002A095C">
            <w:pPr>
              <w:spacing w:after="0"/>
              <w:rPr>
                <w:rFonts w:ascii="Times New Roman" w:hAnsi="Times New Roman"/>
              </w:rPr>
            </w:pPr>
            <w:r w:rsidRPr="002A095C">
              <w:rPr>
                <w:rFonts w:ascii="Times New Roman" w:hAnsi="Times New Roman"/>
              </w:rPr>
              <w:t xml:space="preserve">2. Малышева В.Г. Экология растений. Тверь: </w:t>
            </w:r>
            <w:proofErr w:type="spellStart"/>
            <w:r w:rsidRPr="002A095C">
              <w:rPr>
                <w:rFonts w:ascii="Times New Roman" w:hAnsi="Times New Roman"/>
              </w:rPr>
              <w:t>ТвГУ</w:t>
            </w:r>
            <w:proofErr w:type="spellEnd"/>
            <w:r w:rsidRPr="002A095C">
              <w:rPr>
                <w:rFonts w:ascii="Times New Roman" w:hAnsi="Times New Roman"/>
              </w:rPr>
              <w:t>, 2009.</w:t>
            </w:r>
          </w:p>
        </w:tc>
      </w:tr>
    </w:tbl>
    <w:p w:rsidR="00835733" w:rsidRPr="00D24640" w:rsidRDefault="00835733" w:rsidP="00D24640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24640">
        <w:rPr>
          <w:rFonts w:ascii="Times New Roman" w:hAnsi="Times New Roman"/>
          <w:b/>
          <w:sz w:val="24"/>
          <w:szCs w:val="24"/>
        </w:rPr>
        <w:lastRenderedPageBreak/>
        <w:t>Список литературы (основной и дополнительной).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</w:t>
      </w:r>
      <w:r w:rsidRPr="0013430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для учителя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 Н.Ф. и др. Природопользование.- М.,1994.-255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Лобанова З.М. Основы экологии.- Барнаул,1997.-94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Опарин Р.В. Как организовать экологические исследования?. - </w:t>
      </w:r>
      <w:proofErr w:type="spellStart"/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Горно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Алтайск</w:t>
      </w:r>
      <w:proofErr w:type="spellEnd"/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, 2002. - 70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Сапунов В.Б., </w:t>
      </w: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Легков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 В.В. Основы экологии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С.Пб.,1998.-136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учащихся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Окружающая среда. Энциклопедический словарь-справочник.- М.,1993.-640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Агеева Г.А., Лаврова К.Г. Цветы в вашем доме. - Петрозаводск., 1992. -174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Алексеев С.В. и др. Практикум по экологии. - М.,1996.-192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Алексеев С.В. Экология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С/П.,1999.-240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 xml:space="preserve">Атлас комнатных растений.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., 2005.-432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Ашихмина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 Т.Я. Школьный экологический мониторинг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М.,2000.-388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Верзилин Н.М. Путешествие с домашними растениями. М., 1951. -348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Миркин Б.М., Наумова Л.Г. Экология России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М.,1995.-232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Новиков Ю.В. Природа и человек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М.,1991.-223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4304">
        <w:rPr>
          <w:rFonts w:ascii="Times New Roman" w:hAnsi="Times New Roman"/>
          <w:color w:val="000000"/>
          <w:sz w:val="24"/>
          <w:szCs w:val="24"/>
        </w:rPr>
        <w:t>Тавлинова</w:t>
      </w:r>
      <w:proofErr w:type="spellEnd"/>
      <w:r w:rsidRPr="00134304">
        <w:rPr>
          <w:rFonts w:ascii="Times New Roman" w:hAnsi="Times New Roman"/>
          <w:color w:val="000000"/>
          <w:sz w:val="24"/>
          <w:szCs w:val="24"/>
        </w:rPr>
        <w:t xml:space="preserve"> Г.К. Цветы в комнате и на балконе. </w:t>
      </w:r>
      <w:proofErr w:type="gramStart"/>
      <w:r w:rsidRPr="00134304">
        <w:rPr>
          <w:rFonts w:ascii="Times New Roman" w:hAnsi="Times New Roman"/>
          <w:color w:val="000000"/>
          <w:sz w:val="24"/>
          <w:szCs w:val="24"/>
        </w:rPr>
        <w:t>-Л</w:t>
      </w:r>
      <w:proofErr w:type="gramEnd"/>
      <w:r w:rsidRPr="00134304">
        <w:rPr>
          <w:rFonts w:ascii="Times New Roman" w:hAnsi="Times New Roman"/>
          <w:color w:val="000000"/>
          <w:sz w:val="24"/>
          <w:szCs w:val="24"/>
        </w:rPr>
        <w:t>.,1982. -192 с.</w:t>
      </w:r>
    </w:p>
    <w:p w:rsidR="002E28D4" w:rsidRPr="00134304" w:rsidRDefault="002E28D4" w:rsidP="002E28D4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Экология России. Хрестоматия. /Сост. Кузнецов В.Н./. - М., 1995. - с.221 - 243.</w:t>
      </w:r>
    </w:p>
    <w:p w:rsidR="002E28D4" w:rsidRPr="00134304" w:rsidRDefault="002E28D4" w:rsidP="002E28D4">
      <w:pPr>
        <w:spacing w:after="0" w:line="270" w:lineRule="atLeast"/>
        <w:ind w:left="284" w:right="4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b/>
          <w:bCs/>
          <w:color w:val="000000"/>
          <w:sz w:val="24"/>
          <w:szCs w:val="24"/>
        </w:rPr>
        <w:t>Оборудование и приборы</w:t>
      </w:r>
    </w:p>
    <w:p w:rsidR="002E28D4" w:rsidRPr="00134304" w:rsidRDefault="002E28D4" w:rsidP="002E28D4">
      <w:pPr>
        <w:spacing w:after="0" w:line="270" w:lineRule="atLeast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Компьютер, проектор, интерактивная доска</w:t>
      </w:r>
    </w:p>
    <w:p w:rsidR="002E28D4" w:rsidRPr="00134304" w:rsidRDefault="002E28D4" w:rsidP="002E28D4">
      <w:pPr>
        <w:spacing w:after="0" w:line="270" w:lineRule="atLeast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Лабораторное оборудование: лупы, термометры,   микроскопы, готовые микропрепараты</w:t>
      </w:r>
    </w:p>
    <w:p w:rsidR="002E28D4" w:rsidRPr="00134304" w:rsidRDefault="002E28D4" w:rsidP="002E28D4">
      <w:pPr>
        <w:spacing w:after="0" w:line="270" w:lineRule="atLeast"/>
        <w:ind w:left="284" w:firstLine="567"/>
        <w:rPr>
          <w:rFonts w:ascii="Times New Roman" w:hAnsi="Times New Roman"/>
          <w:color w:val="000000"/>
          <w:sz w:val="24"/>
          <w:szCs w:val="24"/>
        </w:rPr>
      </w:pPr>
      <w:r w:rsidRPr="00134304">
        <w:rPr>
          <w:rFonts w:ascii="Times New Roman" w:hAnsi="Times New Roman"/>
          <w:color w:val="000000"/>
          <w:sz w:val="24"/>
          <w:szCs w:val="24"/>
        </w:rPr>
        <w:t>Таблицы по ботанике, гербарные и комнатные растения</w:t>
      </w:r>
    </w:p>
    <w:p w:rsidR="002E28D4" w:rsidRDefault="002E28D4" w:rsidP="002E28D4">
      <w:pPr>
        <w:ind w:firstLine="567"/>
      </w:pPr>
    </w:p>
    <w:p w:rsidR="002A095C" w:rsidRDefault="002A095C" w:rsidP="002E28D4">
      <w:pPr>
        <w:shd w:val="clear" w:color="auto" w:fill="FFFFFF"/>
        <w:spacing w:after="0" w:line="312" w:lineRule="auto"/>
        <w:ind w:firstLine="567"/>
        <w:rPr>
          <w:rFonts w:ascii="Times New Roman" w:hAnsi="Times New Roman"/>
        </w:rPr>
      </w:pPr>
    </w:p>
    <w:p w:rsidR="007C3254" w:rsidRDefault="007C3254" w:rsidP="00835733">
      <w:pPr>
        <w:shd w:val="clear" w:color="auto" w:fill="FFFFFF"/>
        <w:spacing w:after="0" w:line="312" w:lineRule="auto"/>
        <w:rPr>
          <w:rFonts w:ascii="Times New Roman" w:hAnsi="Times New Roman"/>
        </w:rPr>
      </w:pPr>
    </w:p>
    <w:p w:rsidR="007C3254" w:rsidRDefault="007C3254" w:rsidP="00835733">
      <w:pPr>
        <w:shd w:val="clear" w:color="auto" w:fill="FFFFFF"/>
        <w:spacing w:after="0" w:line="312" w:lineRule="auto"/>
        <w:rPr>
          <w:rFonts w:ascii="Times New Roman" w:hAnsi="Times New Roman"/>
        </w:rPr>
      </w:pPr>
    </w:p>
    <w:p w:rsidR="0050389F" w:rsidRPr="0050389F" w:rsidRDefault="0050389F" w:rsidP="0050389F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</w:rPr>
      </w:pPr>
      <w:r w:rsidRPr="0050389F">
        <w:rPr>
          <w:rFonts w:ascii="Times New Roman" w:hAnsi="Times New Roman"/>
          <w:b/>
        </w:rPr>
        <w:t xml:space="preserve">Календарно (учебно) </w:t>
      </w:r>
      <w:proofErr w:type="gramStart"/>
      <w:r w:rsidRPr="0050389F">
        <w:rPr>
          <w:rFonts w:ascii="Times New Roman" w:hAnsi="Times New Roman"/>
          <w:b/>
        </w:rPr>
        <w:t>–т</w:t>
      </w:r>
      <w:proofErr w:type="gramEnd"/>
      <w:r w:rsidRPr="0050389F">
        <w:rPr>
          <w:rFonts w:ascii="Times New Roman" w:hAnsi="Times New Roman"/>
          <w:b/>
        </w:rPr>
        <w:t>ематический план</w:t>
      </w:r>
    </w:p>
    <w:tbl>
      <w:tblPr>
        <w:tblStyle w:val="a3"/>
        <w:tblW w:w="19889" w:type="dxa"/>
        <w:tblLook w:val="01E0"/>
      </w:tblPr>
      <w:tblGrid>
        <w:gridCol w:w="613"/>
        <w:gridCol w:w="8"/>
        <w:gridCol w:w="706"/>
        <w:gridCol w:w="13"/>
        <w:gridCol w:w="3733"/>
        <w:gridCol w:w="846"/>
        <w:gridCol w:w="13"/>
        <w:gridCol w:w="2054"/>
        <w:gridCol w:w="37"/>
        <w:gridCol w:w="1792"/>
        <w:gridCol w:w="17"/>
        <w:gridCol w:w="2597"/>
        <w:gridCol w:w="45"/>
        <w:gridCol w:w="2326"/>
        <w:gridCol w:w="236"/>
        <w:gridCol w:w="2308"/>
        <w:gridCol w:w="2545"/>
      </w:tblGrid>
      <w:tr w:rsidR="00835733" w:rsidRPr="00F110A1" w:rsidTr="000754E3">
        <w:trPr>
          <w:gridAfter w:val="3"/>
          <w:wAfter w:w="5089" w:type="dxa"/>
        </w:trPr>
        <w:tc>
          <w:tcPr>
            <w:tcW w:w="613" w:type="dxa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4" w:type="dxa"/>
            <w:gridSpan w:val="2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3746" w:type="dxa"/>
            <w:gridSpan w:val="2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46" w:type="dxa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04" w:type="dxa"/>
            <w:gridSpan w:val="3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809" w:type="dxa"/>
            <w:gridSpan w:val="2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597" w:type="dxa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71" w:type="dxa"/>
            <w:gridSpan w:val="2"/>
          </w:tcPr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0A1">
              <w:rPr>
                <w:rFonts w:ascii="Times New Roman" w:hAnsi="Times New Roman"/>
                <w:b/>
                <w:sz w:val="24"/>
                <w:szCs w:val="24"/>
              </w:rPr>
              <w:t>Новые термины.</w:t>
            </w:r>
          </w:p>
          <w:p w:rsidR="00835733" w:rsidRPr="00F110A1" w:rsidRDefault="00835733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33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835733" w:rsidRPr="00BE11AB" w:rsidRDefault="00BE11AB" w:rsidP="00BE11AB">
            <w:pPr>
              <w:spacing w:line="270" w:lineRule="atLeast"/>
              <w:ind w:left="298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Экология растений: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науки и учебный предмет (2ч)</w:t>
            </w:r>
          </w:p>
        </w:tc>
      </w:tr>
      <w:tr w:rsidR="00B626F4" w:rsidRPr="00F110A1" w:rsidTr="000754E3">
        <w:trPr>
          <w:gridAfter w:val="3"/>
          <w:wAfter w:w="5089" w:type="dxa"/>
        </w:trPr>
        <w:tc>
          <w:tcPr>
            <w:tcW w:w="613" w:type="dxa"/>
          </w:tcPr>
          <w:p w:rsidR="00B626F4" w:rsidRPr="00F110A1" w:rsidRDefault="00B626F4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gridSpan w:val="2"/>
          </w:tcPr>
          <w:p w:rsidR="00B626F4" w:rsidRPr="00F110A1" w:rsidRDefault="00B626F4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</w:tcPr>
          <w:p w:rsidR="00B626F4" w:rsidRPr="00134304" w:rsidRDefault="00B626F4" w:rsidP="00992E78">
            <w:pPr>
              <w:spacing w:line="0" w:lineRule="atLeast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. Экология как наука и учебный предмет. Организм и среда обитания.</w:t>
            </w:r>
          </w:p>
        </w:tc>
        <w:tc>
          <w:tcPr>
            <w:tcW w:w="846" w:type="dxa"/>
          </w:tcPr>
          <w:p w:rsidR="00B626F4" w:rsidRPr="00134304" w:rsidRDefault="00B626F4" w:rsidP="005A38E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04" w:type="dxa"/>
            <w:gridSpan w:val="3"/>
          </w:tcPr>
          <w:p w:rsidR="00B626F4" w:rsidRPr="00F110A1" w:rsidRDefault="00B626F4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1,2</w:t>
            </w:r>
          </w:p>
        </w:tc>
        <w:tc>
          <w:tcPr>
            <w:tcW w:w="1809" w:type="dxa"/>
            <w:gridSpan w:val="2"/>
          </w:tcPr>
          <w:p w:rsidR="00B626F4" w:rsidRPr="00F110A1" w:rsidRDefault="00B626F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626F4" w:rsidRPr="00F110A1" w:rsidRDefault="00B626F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B626F4" w:rsidRPr="00F110A1" w:rsidRDefault="009D64D6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Организм. Среда обитания.</w:t>
            </w: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613" w:type="dxa"/>
          </w:tcPr>
          <w:p w:rsidR="00A143E4" w:rsidRPr="00F110A1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A143E4" w:rsidRPr="00F110A1" w:rsidRDefault="00585CEF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</w:tcPr>
          <w:p w:rsidR="00A143E4" w:rsidRPr="00134304" w:rsidRDefault="00A143E4" w:rsidP="00992E7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Живой организм, его среда обитания и условия существования.</w:t>
            </w:r>
          </w:p>
        </w:tc>
        <w:tc>
          <w:tcPr>
            <w:tcW w:w="846" w:type="dxa"/>
          </w:tcPr>
          <w:p w:rsidR="00A143E4" w:rsidRPr="00134304" w:rsidRDefault="00A143E4" w:rsidP="005A38E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143E4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Опыт. Влияние света на рост и развитие растений</w:t>
            </w:r>
          </w:p>
        </w:tc>
        <w:tc>
          <w:tcPr>
            <w:tcW w:w="1809" w:type="dxa"/>
            <w:gridSpan w:val="2"/>
          </w:tcPr>
          <w:p w:rsidR="00A143E4" w:rsidRPr="00F110A1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143E4" w:rsidRDefault="007278D5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«Влияние света на рост и цветение растений»</w:t>
            </w:r>
          </w:p>
        </w:tc>
        <w:tc>
          <w:tcPr>
            <w:tcW w:w="2371" w:type="dxa"/>
            <w:gridSpan w:val="2"/>
          </w:tcPr>
          <w:p w:rsidR="00A143E4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A143E4" w:rsidRPr="00BE11AB" w:rsidRDefault="00A143E4" w:rsidP="00BE11AB">
            <w:pPr>
              <w:spacing w:line="270" w:lineRule="atLeast"/>
              <w:ind w:left="298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Свет в жизни растений (3ч)</w:t>
            </w: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A143E4" w:rsidRPr="00F110A1" w:rsidRDefault="000A7A7A" w:rsidP="000A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</w:tcPr>
          <w:p w:rsidR="00A143E4" w:rsidRPr="00F110A1" w:rsidRDefault="00A143E4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A143E4" w:rsidRPr="00134304" w:rsidRDefault="00A143E4" w:rsidP="00592B2B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Свет и фотосинтез. Влияние све</w:t>
            </w:r>
            <w:r w:rsidR="00592B2B">
              <w:rPr>
                <w:rFonts w:ascii="Times New Roman" w:hAnsi="Times New Roman"/>
                <w:color w:val="000000"/>
                <w:sz w:val="24"/>
                <w:szCs w:val="24"/>
              </w:rPr>
              <w:t>та на рост и цветение растений.</w:t>
            </w:r>
          </w:p>
        </w:tc>
        <w:tc>
          <w:tcPr>
            <w:tcW w:w="859" w:type="dxa"/>
            <w:gridSpan w:val="2"/>
          </w:tcPr>
          <w:p w:rsidR="00A143E4" w:rsidRPr="00F110A1" w:rsidRDefault="00A143E4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143E4" w:rsidRPr="00134304" w:rsidRDefault="00A143E4" w:rsidP="00A143E4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§3, 4</w:t>
            </w:r>
          </w:p>
        </w:tc>
        <w:tc>
          <w:tcPr>
            <w:tcW w:w="1829" w:type="dxa"/>
            <w:gridSpan w:val="2"/>
          </w:tcPr>
          <w:p w:rsidR="00A143E4" w:rsidRPr="00F110A1" w:rsidRDefault="00A143E4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A143E4" w:rsidRPr="00F110A1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143E4" w:rsidRPr="00F110A1" w:rsidRDefault="009D64D6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Свет. Фотосинтез.</w:t>
            </w: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A143E4" w:rsidRPr="00F110A1" w:rsidRDefault="000A7A7A" w:rsidP="000A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3E4" w:rsidRPr="00F11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A143E4" w:rsidRPr="00F110A1" w:rsidRDefault="00A143E4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A143E4" w:rsidRPr="00AB0DB0" w:rsidRDefault="0093511D" w:rsidP="00AB0DB0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Свет как экологический фактор. Экологические группы растений по отнош</w:t>
            </w:r>
            <w:r w:rsidR="00AB0DB0">
              <w:rPr>
                <w:rFonts w:ascii="Times New Roman" w:hAnsi="Times New Roman"/>
                <w:color w:val="000000"/>
                <w:sz w:val="24"/>
                <w:szCs w:val="24"/>
              </w:rPr>
              <w:t>ению к свету.</w:t>
            </w:r>
          </w:p>
        </w:tc>
        <w:tc>
          <w:tcPr>
            <w:tcW w:w="859" w:type="dxa"/>
            <w:gridSpan w:val="2"/>
          </w:tcPr>
          <w:p w:rsidR="00A143E4" w:rsidRPr="00F110A1" w:rsidRDefault="00A143E4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143E4" w:rsidRPr="00F110A1" w:rsidRDefault="005A7D0F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§5, 6</w:t>
            </w:r>
          </w:p>
        </w:tc>
        <w:tc>
          <w:tcPr>
            <w:tcW w:w="1829" w:type="dxa"/>
            <w:gridSpan w:val="2"/>
          </w:tcPr>
          <w:p w:rsidR="00A143E4" w:rsidRPr="00F110A1" w:rsidRDefault="00A143E4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A143E4" w:rsidRPr="00F110A1" w:rsidRDefault="007278D5" w:rsidP="0072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«Приспособление растений к меняющимся условиям освещения»</w:t>
            </w:r>
          </w:p>
        </w:tc>
        <w:tc>
          <w:tcPr>
            <w:tcW w:w="2326" w:type="dxa"/>
          </w:tcPr>
          <w:p w:rsidR="00A143E4" w:rsidRPr="00F110A1" w:rsidRDefault="009D64D6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факторы. Экологические группы.</w:t>
            </w: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A143E4" w:rsidRPr="00F110A1" w:rsidRDefault="000A7A7A" w:rsidP="000A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" w:type="dxa"/>
            <w:gridSpan w:val="2"/>
          </w:tcPr>
          <w:p w:rsidR="00A143E4" w:rsidRPr="00F110A1" w:rsidRDefault="00A143E4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:rsidR="00A143E4" w:rsidRPr="00F110A1" w:rsidRDefault="0093511D" w:rsidP="00992E78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растений к меняющимся условиям освещения.</w:t>
            </w:r>
          </w:p>
        </w:tc>
        <w:tc>
          <w:tcPr>
            <w:tcW w:w="859" w:type="dxa"/>
            <w:gridSpan w:val="2"/>
          </w:tcPr>
          <w:p w:rsidR="00A143E4" w:rsidRPr="00F110A1" w:rsidRDefault="00A143E4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143E4" w:rsidRPr="00F110A1" w:rsidRDefault="005A7D0F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1829" w:type="dxa"/>
            <w:gridSpan w:val="2"/>
          </w:tcPr>
          <w:p w:rsidR="00A143E4" w:rsidRPr="0093511D" w:rsidRDefault="00B07B85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659" w:type="dxa"/>
            <w:gridSpan w:val="3"/>
          </w:tcPr>
          <w:p w:rsidR="00A143E4" w:rsidRPr="00F110A1" w:rsidRDefault="007278D5" w:rsidP="0072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«Значение тепла для растений»</w:t>
            </w:r>
          </w:p>
        </w:tc>
        <w:tc>
          <w:tcPr>
            <w:tcW w:w="2326" w:type="dxa"/>
          </w:tcPr>
          <w:p w:rsidR="00A143E4" w:rsidRPr="00F110A1" w:rsidRDefault="00A143E4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E4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A143E4" w:rsidRPr="00BE11AB" w:rsidRDefault="00A143E4" w:rsidP="00BE11AB">
            <w:pPr>
              <w:spacing w:line="270" w:lineRule="atLeast"/>
              <w:ind w:left="302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Тепло в жизни растений (3ч)</w:t>
            </w: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5A38E6" w:rsidRPr="00F110A1" w:rsidRDefault="000A7A7A" w:rsidP="000A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" w:type="dxa"/>
            <w:gridSpan w:val="2"/>
          </w:tcPr>
          <w:p w:rsidR="005A38E6" w:rsidRPr="00F110A1" w:rsidRDefault="005A38E6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5A38E6" w:rsidRPr="00F110A1" w:rsidRDefault="005A38E6" w:rsidP="00F715BA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Тепло как необходимое условие жизни растений. Значение тепла для растений.</w:t>
            </w:r>
          </w:p>
        </w:tc>
        <w:tc>
          <w:tcPr>
            <w:tcW w:w="85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A38E6" w:rsidRPr="00134304" w:rsidRDefault="005A38E6" w:rsidP="00404BC4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§9, 10</w:t>
            </w:r>
          </w:p>
        </w:tc>
        <w:tc>
          <w:tcPr>
            <w:tcW w:w="182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5A38E6" w:rsidRPr="00F110A1" w:rsidRDefault="005A38E6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5A38E6" w:rsidRPr="00F110A1" w:rsidRDefault="000A7A7A" w:rsidP="000A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" w:type="dxa"/>
            <w:gridSpan w:val="2"/>
          </w:tcPr>
          <w:p w:rsidR="005A38E6" w:rsidRPr="00F110A1" w:rsidRDefault="005A38E6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5A38E6" w:rsidRPr="00134304" w:rsidRDefault="005A38E6" w:rsidP="00F715B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Изучение (по справочникам) сельскохозяйственных растений, наиболее приспособленных к выращиванию в своей местности.</w:t>
            </w:r>
          </w:p>
        </w:tc>
        <w:tc>
          <w:tcPr>
            <w:tcW w:w="85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829" w:type="dxa"/>
            <w:gridSpan w:val="2"/>
          </w:tcPr>
          <w:p w:rsidR="005A38E6" w:rsidRPr="001571CD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5A38E6" w:rsidRPr="00F110A1" w:rsidRDefault="000A7A7A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" w:type="dxa"/>
            <w:gridSpan w:val="2"/>
          </w:tcPr>
          <w:p w:rsidR="005A38E6" w:rsidRPr="00F110A1" w:rsidRDefault="005A38E6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5A38E6" w:rsidRPr="00134304" w:rsidRDefault="005A38E6" w:rsidP="00F715B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как экологический фактор. Экологические группы растений по отношению к теплу.</w:t>
            </w:r>
          </w:p>
        </w:tc>
        <w:tc>
          <w:tcPr>
            <w:tcW w:w="85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829" w:type="dxa"/>
            <w:gridSpan w:val="2"/>
          </w:tcPr>
          <w:p w:rsidR="005A38E6" w:rsidRPr="00F110A1" w:rsidRDefault="00404BC4" w:rsidP="00404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659" w:type="dxa"/>
            <w:gridSpan w:val="3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5A38E6" w:rsidRPr="00F110A1" w:rsidRDefault="009C4A35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</w:t>
            </w: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5A38E6" w:rsidRPr="00B626F4" w:rsidRDefault="005A38E6" w:rsidP="00B626F4">
            <w:pPr>
              <w:spacing w:line="270" w:lineRule="atLeast"/>
              <w:ind w:left="302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Вода в жизни растений (3ч)</w:t>
            </w: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5A38E6" w:rsidRPr="00F110A1" w:rsidRDefault="000A7A7A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" w:type="dxa"/>
            <w:gridSpan w:val="2"/>
          </w:tcPr>
          <w:p w:rsidR="005A38E6" w:rsidRPr="00F110A1" w:rsidRDefault="005A38E6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5A38E6" w:rsidRPr="00F110A1" w:rsidRDefault="005A38E6" w:rsidP="00F715BA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как необходимое условие 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растений.</w:t>
            </w:r>
          </w:p>
        </w:tc>
        <w:tc>
          <w:tcPr>
            <w:tcW w:w="85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A38E6" w:rsidRPr="00134304" w:rsidRDefault="005A38E6" w:rsidP="007278D5">
            <w:pPr>
              <w:spacing w:line="0" w:lineRule="atLeas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§14. </w:t>
            </w:r>
          </w:p>
        </w:tc>
        <w:tc>
          <w:tcPr>
            <w:tcW w:w="182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5A38E6" w:rsidRPr="00F110A1" w:rsidRDefault="007278D5" w:rsidP="00727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</w:rPr>
              <w:t xml:space="preserve">Опыт. Влияние воды и </w:t>
            </w:r>
            <w:r w:rsidRPr="00134304">
              <w:rPr>
                <w:rFonts w:ascii="Times New Roman" w:hAnsi="Times New Roman"/>
                <w:color w:val="000000"/>
              </w:rPr>
              <w:lastRenderedPageBreak/>
              <w:t>тепла на прорастание растений</w:t>
            </w:r>
          </w:p>
        </w:tc>
        <w:tc>
          <w:tcPr>
            <w:tcW w:w="2326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E6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5A38E6" w:rsidRPr="00F110A1" w:rsidRDefault="000A7A7A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A38E6" w:rsidRPr="00F11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5A38E6" w:rsidRPr="00F110A1" w:rsidRDefault="005A38E6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5A38E6" w:rsidRPr="00134304" w:rsidRDefault="005A38E6" w:rsidP="000D4F7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приспособленности растений своей местности к условиям влажности.</w:t>
            </w:r>
          </w:p>
        </w:tc>
        <w:tc>
          <w:tcPr>
            <w:tcW w:w="859" w:type="dxa"/>
            <w:gridSpan w:val="2"/>
          </w:tcPr>
          <w:p w:rsidR="005A38E6" w:rsidRPr="00F110A1" w:rsidRDefault="005A38E6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5A38E6" w:rsidRPr="005A38E6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§15</w:t>
            </w:r>
          </w:p>
        </w:tc>
        <w:tc>
          <w:tcPr>
            <w:tcW w:w="1829" w:type="dxa"/>
            <w:gridSpan w:val="2"/>
          </w:tcPr>
          <w:p w:rsidR="005A38E6" w:rsidRPr="005A38E6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A38E6" w:rsidRPr="00F110A1" w:rsidRDefault="005A38E6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4E3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1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0754E3" w:rsidRPr="00F110A1" w:rsidRDefault="000754E3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0754E3" w:rsidRPr="00134304" w:rsidRDefault="000754E3" w:rsidP="00F715BA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Влажность как экологический фактор.</w:t>
            </w:r>
          </w:p>
          <w:p w:rsidR="000754E3" w:rsidRPr="00134304" w:rsidRDefault="000754E3" w:rsidP="000D4F7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1829" w:type="dxa"/>
            <w:gridSpan w:val="2"/>
          </w:tcPr>
          <w:p w:rsidR="000754E3" w:rsidRPr="00134304" w:rsidRDefault="000754E3" w:rsidP="00C87EE8">
            <w:pPr>
              <w:spacing w:line="0" w:lineRule="atLeas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- 15</w:t>
            </w:r>
          </w:p>
        </w:tc>
        <w:tc>
          <w:tcPr>
            <w:tcW w:w="2659" w:type="dxa"/>
            <w:gridSpan w:val="3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фактор</w:t>
            </w:r>
          </w:p>
        </w:tc>
      </w:tr>
      <w:tr w:rsidR="000754E3" w:rsidRPr="00F110A1" w:rsidTr="000754E3">
        <w:trPr>
          <w:gridAfter w:val="2"/>
          <w:wAfter w:w="4853" w:type="dxa"/>
        </w:trPr>
        <w:tc>
          <w:tcPr>
            <w:tcW w:w="14800" w:type="dxa"/>
            <w:gridSpan w:val="14"/>
          </w:tcPr>
          <w:p w:rsidR="000754E3" w:rsidRPr="00134304" w:rsidRDefault="000754E3" w:rsidP="005A38E6">
            <w:pPr>
              <w:spacing w:line="0" w:lineRule="atLeast"/>
              <w:ind w:left="3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Воздух в жизни растений (3ч)</w:t>
            </w:r>
          </w:p>
        </w:tc>
        <w:tc>
          <w:tcPr>
            <w:tcW w:w="236" w:type="dxa"/>
          </w:tcPr>
          <w:p w:rsidR="000754E3" w:rsidRPr="00134304" w:rsidRDefault="000754E3" w:rsidP="005A38E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754E3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" w:type="dxa"/>
            <w:gridSpan w:val="2"/>
          </w:tcPr>
          <w:p w:rsidR="000754E3" w:rsidRPr="00F110A1" w:rsidRDefault="000754E3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0754E3" w:rsidRPr="00134304" w:rsidRDefault="000754E3" w:rsidP="002E6B5F">
            <w:pPr>
              <w:spacing w:line="270" w:lineRule="atLeast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Газовый состав и движение масс воздуха как экологические факторы в жизни растений.</w:t>
            </w:r>
          </w:p>
          <w:p w:rsidR="000754E3" w:rsidRPr="00F110A1" w:rsidRDefault="000754E3" w:rsidP="002E6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754E3" w:rsidRPr="005A38E6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§21, 22</w:t>
            </w:r>
          </w:p>
        </w:tc>
        <w:tc>
          <w:tcPr>
            <w:tcW w:w="1829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«Значение для растений азота, кислорода и углекислого газа».</w:t>
            </w:r>
          </w:p>
        </w:tc>
        <w:tc>
          <w:tcPr>
            <w:tcW w:w="2326" w:type="dxa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4E3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11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0754E3" w:rsidRPr="00F110A1" w:rsidRDefault="000754E3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0754E3" w:rsidRPr="00134304" w:rsidRDefault="000754E3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для растений азота, кислорода и углекислого газа. Приспособление растений к извлечению азота, кислорода и углекислого газа из воздуха.</w:t>
            </w:r>
          </w:p>
        </w:tc>
        <w:tc>
          <w:tcPr>
            <w:tcW w:w="859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1829" w:type="dxa"/>
            <w:gridSpan w:val="2"/>
          </w:tcPr>
          <w:p w:rsidR="000754E3" w:rsidRPr="00F110A1" w:rsidRDefault="000754E3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754E3" w:rsidRPr="00F110A1" w:rsidRDefault="000754E3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56FB9" w:rsidRPr="00134304" w:rsidRDefault="00C56FB9" w:rsidP="00B97919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растений к опылению и распространению ветром.</w:t>
            </w:r>
          </w:p>
          <w:p w:rsidR="00C56FB9" w:rsidRPr="00F110A1" w:rsidRDefault="00C56FB9" w:rsidP="00B97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§23, 24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C87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§21-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134304" w:rsidRDefault="00C56FB9" w:rsidP="002A095C">
            <w:pPr>
              <w:spacing w:line="0" w:lineRule="atLeast"/>
              <w:ind w:left="2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 Почва в жизни растений (3ч)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134304" w:rsidRDefault="00C56FB9" w:rsidP="002A095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Почва как необходимое условие жизни растений. Виды почв. Состав почвы.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B97919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§26, 27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почв. Состав почв.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группы растений по отношению к разным свойствам почв.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56FB9" w:rsidRPr="00134304" w:rsidRDefault="00C56FB9" w:rsidP="00E63D8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Плодородие почв. Действия человека, влияющие на качество почв. 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§29,30</w:t>
            </w:r>
          </w:p>
        </w:tc>
        <w:tc>
          <w:tcPr>
            <w:tcW w:w="1829" w:type="dxa"/>
            <w:gridSpan w:val="2"/>
          </w:tcPr>
          <w:p w:rsidR="00C56FB9" w:rsidRPr="00B97919" w:rsidRDefault="00C56FB9" w:rsidP="00C87EE8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Плодородие.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F110A1" w:rsidRDefault="00C56FB9" w:rsidP="00B9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7. Животные и растения (2ч)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F110A1" w:rsidRDefault="00C56FB9" w:rsidP="000D4F7C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Взаимное влияние животных и растений. Значение животных для опыления и распространения растений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§31, 32</w:t>
            </w:r>
          </w:p>
        </w:tc>
        <w:tc>
          <w:tcPr>
            <w:tcW w:w="1829" w:type="dxa"/>
            <w:gridSpan w:val="2"/>
          </w:tcPr>
          <w:p w:rsidR="00C56FB9" w:rsidRPr="00B97919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0D4F7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растений для животных. Растения-хищники.</w:t>
            </w:r>
            <w:proofErr w:type="gramStart"/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§33, 34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C87EE8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§31, 32</w:t>
            </w: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ищники</w:t>
            </w:r>
          </w:p>
        </w:tc>
      </w:tr>
      <w:tr w:rsidR="00C56FB9" w:rsidRPr="00F110A1" w:rsidTr="000754E3">
        <w:trPr>
          <w:gridAfter w:val="2"/>
          <w:wAfter w:w="4853" w:type="dxa"/>
        </w:trPr>
        <w:tc>
          <w:tcPr>
            <w:tcW w:w="14800" w:type="dxa"/>
            <w:gridSpan w:val="14"/>
          </w:tcPr>
          <w:p w:rsidR="00C56FB9" w:rsidRPr="00134304" w:rsidRDefault="00C56FB9" w:rsidP="002A095C">
            <w:pPr>
              <w:spacing w:line="0" w:lineRule="atLeast"/>
              <w:ind w:left="2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 Влияние растений друг на друга (1ч)</w:t>
            </w:r>
          </w:p>
        </w:tc>
        <w:tc>
          <w:tcPr>
            <w:tcW w:w="236" w:type="dxa"/>
          </w:tcPr>
          <w:p w:rsidR="00C56FB9" w:rsidRPr="00134304" w:rsidRDefault="00C56FB9" w:rsidP="002A095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134304" w:rsidRDefault="00C56FB9" w:rsidP="002A095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19" w:type="dxa"/>
            <w:gridSpan w:val="2"/>
          </w:tcPr>
          <w:p w:rsidR="00C56FB9" w:rsidRPr="00134304" w:rsidRDefault="00C56FB9" w:rsidP="00585CEF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Прямое и опосредованное влияние растений друг на друга. Различные формы взаимодействия между растениями.</w:t>
            </w:r>
          </w:p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§35, 36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Сообщение «Роль грибов и бактерий в жизни растений»</w:t>
            </w: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F110A1" w:rsidRDefault="00C56FB9" w:rsidP="00B9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9. Грибы и бактерии в жизни растений (2ч)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</w:tcPr>
          <w:p w:rsidR="00C56FB9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Роль грибов и бактерий в жизни растений. Круговорот веществ и непрерывность жизни.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§37, 38</w:t>
            </w:r>
          </w:p>
        </w:tc>
        <w:tc>
          <w:tcPr>
            <w:tcW w:w="1829" w:type="dxa"/>
            <w:gridSpan w:val="2"/>
          </w:tcPr>
          <w:p w:rsidR="00C56FB9" w:rsidRPr="00B97919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992E78" w:rsidRDefault="00C56FB9" w:rsidP="00992E78">
            <w:pPr>
              <w:rPr>
                <w:rFonts w:ascii="Times New Roman" w:hAnsi="Times New Roman"/>
                <w:sz w:val="24"/>
                <w:szCs w:val="24"/>
              </w:rPr>
            </w:pPr>
            <w:r w:rsidRPr="00992E7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«Бактериальные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растений»</w:t>
            </w: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Бактериальные и </w:t>
            </w:r>
            <w:proofErr w:type="gramStart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грибные болезни</w:t>
            </w:r>
            <w:proofErr w:type="gramEnd"/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растений.</w:t>
            </w:r>
          </w:p>
          <w:p w:rsidR="00C56FB9" w:rsidRPr="00134304" w:rsidRDefault="00C56FB9" w:rsidP="000D4F7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2A095C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Бактериальные болезни. Грибные болезни.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B97919" w:rsidRDefault="00C56FB9" w:rsidP="00B9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10. Сезонные изменения растений (2 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F110A1" w:rsidRDefault="00C56FB9" w:rsidP="00E63D89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Присп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особленность растений к сезонам 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года. 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DF1B32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§40, 41</w:t>
            </w:r>
          </w:p>
        </w:tc>
        <w:tc>
          <w:tcPr>
            <w:tcW w:w="1829" w:type="dxa"/>
            <w:gridSpan w:val="2"/>
          </w:tcPr>
          <w:p w:rsidR="00C56FB9" w:rsidRPr="00DF1B32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F110A1" w:rsidRDefault="00C56FB9" w:rsidP="002E6B5F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Фенологические фазы растений и влияние на них климата и погоды.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§42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11. Изменение растений в течение жизни (1ч)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Периоды жизни и возрастные состояния растений.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§45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Возрастные состояния растений.</w:t>
            </w:r>
          </w:p>
        </w:tc>
      </w:tr>
      <w:tr w:rsidR="00C56FB9" w:rsidRPr="00F110A1" w:rsidTr="000754E3">
        <w:tc>
          <w:tcPr>
            <w:tcW w:w="14800" w:type="dxa"/>
            <w:gridSpan w:val="14"/>
          </w:tcPr>
          <w:p w:rsidR="00C56FB9" w:rsidRPr="00134304" w:rsidRDefault="00C56FB9" w:rsidP="00DF1B32">
            <w:pPr>
              <w:spacing w:line="0" w:lineRule="atLeast"/>
              <w:ind w:left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12. Разнообразие условий существования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их влияние на разные этапы жизни растений (2ч)</w:t>
            </w:r>
          </w:p>
        </w:tc>
        <w:tc>
          <w:tcPr>
            <w:tcW w:w="2544" w:type="dxa"/>
            <w:gridSpan w:val="2"/>
          </w:tcPr>
          <w:p w:rsidR="00C56FB9" w:rsidRPr="00134304" w:rsidRDefault="00C56FB9" w:rsidP="002A095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45" w:type="dxa"/>
          </w:tcPr>
          <w:p w:rsidR="00C56FB9" w:rsidRPr="00134304" w:rsidRDefault="00C56FB9" w:rsidP="002A095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условий 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существования растений. Жизненное состояние растений как показатель условий их жизни.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§46, 47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существования. Жизненное состояние растений.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BE11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человека на растительность.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§47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13. Жизненные формы растений (1 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жизненных форм растений.</w:t>
            </w:r>
          </w:p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DF1B32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§48, 49</w:t>
            </w:r>
          </w:p>
        </w:tc>
        <w:tc>
          <w:tcPr>
            <w:tcW w:w="1829" w:type="dxa"/>
            <w:gridSpan w:val="2"/>
          </w:tcPr>
          <w:p w:rsidR="00C56FB9" w:rsidRPr="00DF1B32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Жизненные формы растений.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DF1B32" w:rsidRDefault="00C56FB9" w:rsidP="00DF1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14. Растительные сообщества (3ч)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 w:rsidRPr="00F1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C56FB9" w:rsidP="002A09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сообщества, их видовой состав, количественные соотношения видов.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C56FB9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§51, 52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сообщества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B611EC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растительных сообществ.</w:t>
            </w: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C56FB9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§54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сообщества.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Суточные и сезонные изменения в растительных сообществах.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C56FB9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§55</w:t>
            </w:r>
          </w:p>
        </w:tc>
        <w:tc>
          <w:tcPr>
            <w:tcW w:w="1829" w:type="dxa"/>
            <w:gridSpan w:val="2"/>
          </w:tcPr>
          <w:p w:rsidR="00C56FB9" w:rsidRPr="00134304" w:rsidRDefault="00C56FB9" w:rsidP="00C87EE8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Суточные ритмы. Сезонные ритмы.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14800" w:type="dxa"/>
            <w:gridSpan w:val="14"/>
          </w:tcPr>
          <w:p w:rsidR="00C56FB9" w:rsidRPr="00F110A1" w:rsidRDefault="00C56FB9" w:rsidP="0016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15. Охрана растительного мира (3 ч)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Обеднение </w:t>
            </w: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видового разнообразия растений. Редкие и охраняемые растения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C56FB9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§57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Default="00C56FB9" w:rsidP="00C07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растения.</w:t>
            </w:r>
          </w:p>
          <w:p w:rsidR="00C56FB9" w:rsidRPr="00F110A1" w:rsidRDefault="00C56FB9" w:rsidP="00C07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Охраняемые растения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56FB9" w:rsidRPr="00134304" w:rsidRDefault="00C56FB9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Охраняемые территории. Редкие и охраняемые растения своей местности.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C56FB9">
            <w:pPr>
              <w:spacing w:line="0" w:lineRule="atLeas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§58</w:t>
            </w: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Охраняемые территории: заповедники, заказники, национальные парки.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gridSpan w:val="2"/>
          </w:tcPr>
          <w:p w:rsidR="00C56FB9" w:rsidRPr="00F110A1" w:rsidRDefault="00C56FB9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56FB9" w:rsidRPr="00134304" w:rsidRDefault="00B611EC" w:rsidP="002E6B5F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="00C56FB9" w:rsidRPr="00134304">
              <w:rPr>
                <w:rFonts w:ascii="Times New Roman" w:hAnsi="Times New Roman"/>
                <w:color w:val="000000"/>
                <w:sz w:val="24"/>
                <w:szCs w:val="24"/>
              </w:rPr>
              <w:t>Охраняемые территории России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2A095C">
            <w:pPr>
              <w:spacing w:line="0" w:lineRule="atLeast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Охраняемые территории</w:t>
            </w:r>
          </w:p>
        </w:tc>
      </w:tr>
      <w:tr w:rsidR="00C56FB9" w:rsidRPr="00F110A1" w:rsidTr="000754E3">
        <w:trPr>
          <w:gridAfter w:val="3"/>
          <w:wAfter w:w="5089" w:type="dxa"/>
        </w:trPr>
        <w:tc>
          <w:tcPr>
            <w:tcW w:w="621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  <w:gridSpan w:val="2"/>
          </w:tcPr>
          <w:p w:rsidR="00C56FB9" w:rsidRPr="00F110A1" w:rsidRDefault="00592B2B" w:rsidP="00585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56FB9" w:rsidRPr="00134304" w:rsidRDefault="00592B2B" w:rsidP="002A095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56FB9" w:rsidRPr="00134304" w:rsidRDefault="00C56FB9" w:rsidP="002A095C">
            <w:pPr>
              <w:spacing w:line="0" w:lineRule="atLeast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56FB9" w:rsidRPr="00F110A1" w:rsidRDefault="00C56FB9" w:rsidP="00BE1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56FB9" w:rsidRPr="00F110A1" w:rsidRDefault="00C56FB9" w:rsidP="00BE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988" w:rsidRPr="002E6B5F" w:rsidRDefault="000A5988" w:rsidP="002E6B5F">
      <w:pPr>
        <w:spacing w:after="0"/>
        <w:rPr>
          <w:rFonts w:ascii="Times New Roman" w:hAnsi="Times New Roman"/>
          <w:sz w:val="24"/>
          <w:szCs w:val="24"/>
        </w:rPr>
      </w:pPr>
    </w:p>
    <w:sectPr w:rsidR="000A5988" w:rsidRPr="002E6B5F" w:rsidSect="00BE11AB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02"/>
    <w:multiLevelType w:val="hybridMultilevel"/>
    <w:tmpl w:val="2D54471E"/>
    <w:lvl w:ilvl="0" w:tplc="180A985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52D88"/>
    <w:multiLevelType w:val="hybridMultilevel"/>
    <w:tmpl w:val="E3B06170"/>
    <w:lvl w:ilvl="0" w:tplc="ABAC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053"/>
    <w:multiLevelType w:val="hybridMultilevel"/>
    <w:tmpl w:val="293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4FC"/>
    <w:multiLevelType w:val="hybridMultilevel"/>
    <w:tmpl w:val="22B4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B9A"/>
    <w:multiLevelType w:val="multilevel"/>
    <w:tmpl w:val="FA9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670D7A"/>
    <w:multiLevelType w:val="hybridMultilevel"/>
    <w:tmpl w:val="20640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195D"/>
    <w:multiLevelType w:val="multilevel"/>
    <w:tmpl w:val="7CC0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0277D"/>
    <w:multiLevelType w:val="hybridMultilevel"/>
    <w:tmpl w:val="2AD24962"/>
    <w:lvl w:ilvl="0" w:tplc="63F2B99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A0D0063"/>
    <w:multiLevelType w:val="hybridMultilevel"/>
    <w:tmpl w:val="22B4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5510"/>
    <w:multiLevelType w:val="hybridMultilevel"/>
    <w:tmpl w:val="FB6A9F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0929C5"/>
    <w:multiLevelType w:val="hybridMultilevel"/>
    <w:tmpl w:val="2FEA9952"/>
    <w:lvl w:ilvl="0" w:tplc="DCBA7BCE">
      <w:start w:val="2"/>
      <w:numFmt w:val="decimal"/>
      <w:lvlText w:val="%1"/>
      <w:lvlJc w:val="left"/>
      <w:pPr>
        <w:ind w:left="4500" w:hanging="360"/>
      </w:pPr>
      <w:rPr>
        <w:rFonts w:cs="Arial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10C"/>
    <w:rsid w:val="00055C4F"/>
    <w:rsid w:val="000754E3"/>
    <w:rsid w:val="000A3C3D"/>
    <w:rsid w:val="000A5988"/>
    <w:rsid w:val="000A7A7A"/>
    <w:rsid w:val="000D4F7C"/>
    <w:rsid w:val="000E227F"/>
    <w:rsid w:val="00111F9A"/>
    <w:rsid w:val="0015631F"/>
    <w:rsid w:val="001571CD"/>
    <w:rsid w:val="00162D79"/>
    <w:rsid w:val="0016349A"/>
    <w:rsid w:val="001F1B1E"/>
    <w:rsid w:val="00223E90"/>
    <w:rsid w:val="002A095C"/>
    <w:rsid w:val="002E28D4"/>
    <w:rsid w:val="002E6B5F"/>
    <w:rsid w:val="002E6BE3"/>
    <w:rsid w:val="00357A13"/>
    <w:rsid w:val="003606DF"/>
    <w:rsid w:val="00360CCF"/>
    <w:rsid w:val="003663F5"/>
    <w:rsid w:val="003B06C3"/>
    <w:rsid w:val="003C38BC"/>
    <w:rsid w:val="003E138B"/>
    <w:rsid w:val="00404BC4"/>
    <w:rsid w:val="004241DA"/>
    <w:rsid w:val="00485F49"/>
    <w:rsid w:val="004C42A5"/>
    <w:rsid w:val="004E16A6"/>
    <w:rsid w:val="004E1A8F"/>
    <w:rsid w:val="0050389F"/>
    <w:rsid w:val="00585CEF"/>
    <w:rsid w:val="00592B2B"/>
    <w:rsid w:val="005A38E6"/>
    <w:rsid w:val="005A7D0F"/>
    <w:rsid w:val="005B6715"/>
    <w:rsid w:val="00622FEE"/>
    <w:rsid w:val="0072614E"/>
    <w:rsid w:val="007278D5"/>
    <w:rsid w:val="007814C9"/>
    <w:rsid w:val="007C3254"/>
    <w:rsid w:val="00806E97"/>
    <w:rsid w:val="00810583"/>
    <w:rsid w:val="00835733"/>
    <w:rsid w:val="00881ED0"/>
    <w:rsid w:val="008A0415"/>
    <w:rsid w:val="008B3337"/>
    <w:rsid w:val="008E1BBC"/>
    <w:rsid w:val="0093511D"/>
    <w:rsid w:val="00952AEF"/>
    <w:rsid w:val="00962B15"/>
    <w:rsid w:val="009732B8"/>
    <w:rsid w:val="00992E78"/>
    <w:rsid w:val="009C4A35"/>
    <w:rsid w:val="009D64D6"/>
    <w:rsid w:val="009D75D9"/>
    <w:rsid w:val="009E3DC0"/>
    <w:rsid w:val="00A143E4"/>
    <w:rsid w:val="00A200C1"/>
    <w:rsid w:val="00A313A4"/>
    <w:rsid w:val="00AA6700"/>
    <w:rsid w:val="00AA7CCF"/>
    <w:rsid w:val="00AB0DB0"/>
    <w:rsid w:val="00B07B85"/>
    <w:rsid w:val="00B3548F"/>
    <w:rsid w:val="00B4660D"/>
    <w:rsid w:val="00B611EC"/>
    <w:rsid w:val="00B626F4"/>
    <w:rsid w:val="00B7710C"/>
    <w:rsid w:val="00B84A83"/>
    <w:rsid w:val="00B85926"/>
    <w:rsid w:val="00B97919"/>
    <w:rsid w:val="00BD3A32"/>
    <w:rsid w:val="00BE11AB"/>
    <w:rsid w:val="00BF0ECB"/>
    <w:rsid w:val="00BF31B4"/>
    <w:rsid w:val="00C07FEA"/>
    <w:rsid w:val="00C25824"/>
    <w:rsid w:val="00C266FA"/>
    <w:rsid w:val="00C56FB9"/>
    <w:rsid w:val="00C87EE8"/>
    <w:rsid w:val="00C93EFE"/>
    <w:rsid w:val="00CA6C13"/>
    <w:rsid w:val="00CD323B"/>
    <w:rsid w:val="00CD78C2"/>
    <w:rsid w:val="00D23B94"/>
    <w:rsid w:val="00D24640"/>
    <w:rsid w:val="00D354B0"/>
    <w:rsid w:val="00D648E0"/>
    <w:rsid w:val="00DB7C14"/>
    <w:rsid w:val="00DD53DA"/>
    <w:rsid w:val="00DF1B32"/>
    <w:rsid w:val="00E63D89"/>
    <w:rsid w:val="00E873E1"/>
    <w:rsid w:val="00E878E2"/>
    <w:rsid w:val="00EB3C95"/>
    <w:rsid w:val="00F01719"/>
    <w:rsid w:val="00F0469C"/>
    <w:rsid w:val="00F06F3D"/>
    <w:rsid w:val="00F715BA"/>
    <w:rsid w:val="00FB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61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8D4"/>
    <w:pPr>
      <w:ind w:left="720"/>
      <w:contextualSpacing/>
    </w:pPr>
  </w:style>
  <w:style w:type="paragraph" w:styleId="a5">
    <w:name w:val="No Spacing"/>
    <w:uiPriority w:val="99"/>
    <w:qFormat/>
    <w:rsid w:val="00BD3A3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A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61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rsid w:val="0072614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9">
    <w:name w:val="caption"/>
    <w:basedOn w:val="a"/>
    <w:uiPriority w:val="99"/>
    <w:semiHidden/>
    <w:unhideWhenUsed/>
    <w:qFormat/>
    <w:rsid w:val="0072614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rsid w:val="00223E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E254-4D42-4EDE-941B-3FB7774F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55</cp:revision>
  <cp:lastPrinted>2016-06-06T11:15:00Z</cp:lastPrinted>
  <dcterms:created xsi:type="dcterms:W3CDTF">2012-10-01T14:44:00Z</dcterms:created>
  <dcterms:modified xsi:type="dcterms:W3CDTF">2010-04-06T22:52:00Z</dcterms:modified>
</cp:coreProperties>
</file>