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Итоговая контрольная работа по литературе. 7 класс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Часть 1.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 Напишите автора произведения (ФИО):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«Не завидуй другу»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«Старуха </w:t>
      </w:r>
      <w:proofErr w:type="spellStart"/>
      <w:r>
        <w:rPr>
          <w:color w:val="000000"/>
          <w:sz w:val="21"/>
          <w:szCs w:val="21"/>
        </w:rPr>
        <w:t>Изергиль</w:t>
      </w:r>
      <w:proofErr w:type="spellEnd"/>
      <w:r>
        <w:rPr>
          <w:color w:val="000000"/>
          <w:sz w:val="21"/>
          <w:szCs w:val="21"/>
        </w:rPr>
        <w:t>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«Запах мысли»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«Несравненный Наконечников»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«О чем плачут лошади»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«Необычайное приключение, бывшее с … на даче»</w:t>
      </w:r>
    </w:p>
    <w:p w:rsidR="003F77B0" w:rsidRDefault="003F77B0" w:rsidP="003F77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Дайте определение следующим понятиям: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Басня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Сонет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Пародия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Ямб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Соотнесите роды и жанры литературы: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Эпос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Лирика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Драма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Ода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Комедия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Роман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Басня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Повесть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Водевиль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Элегия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Сказка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По иллюстрации определите произведение и его автора.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77B0" w:rsidRDefault="003F77B0" w:rsidP="003F7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2.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D55BBF" wp14:editId="3C50F07B">
            <wp:extent cx="1876425" cy="1876425"/>
            <wp:effectExtent l="0" t="0" r="9525" b="9525"/>
            <wp:docPr id="1" name="Рисунок 1" descr="hello_html_md15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159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02D5426" wp14:editId="767FCAE3">
            <wp:extent cx="3362325" cy="1104900"/>
            <wp:effectExtent l="0" t="0" r="9525" b="0"/>
            <wp:docPr id="2" name="Рисунок 2" descr="hello_html_m41b8e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b8e6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5. Из автобиографии какого писателя взят следующий факт: «Когда мать будущего писателя лежала в больнице, отец писал ей, что во сне встречался с Максимом Горьким</w:t>
      </w:r>
      <w:proofErr w:type="gramStart"/>
      <w:r>
        <w:rPr>
          <w:b/>
          <w:bCs/>
          <w:color w:val="000000"/>
          <w:sz w:val="22"/>
          <w:szCs w:val="22"/>
        </w:rPr>
        <w:t>» ?</w:t>
      </w:r>
      <w:proofErr w:type="gramEnd"/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) Вампилов б) Шолохов в) Абрамов г) Распутин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Часть 2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Прочитайте текст и выполните задания</w:t>
      </w:r>
      <w:r>
        <w:rPr>
          <w:i/>
          <w:iCs/>
          <w:color w:val="000000"/>
          <w:sz w:val="22"/>
          <w:szCs w:val="22"/>
        </w:rPr>
        <w:t>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И вот наступили те предшествующие бою короткие и исполненные огромного внутреннего напряжения минуты, когда учащенно и глухо бьются сердца, и каждый боец, как бы много ни было вокруг него товарищей, на миг чувствует ледяной холодок одиночества и острую, сосущую сердце тоску. Николаю было знакомо и это чувство, и источники, порождающие его; когда </w:t>
      </w:r>
      <w:r>
        <w:rPr>
          <w:color w:val="000000"/>
          <w:sz w:val="22"/>
          <w:szCs w:val="22"/>
        </w:rPr>
        <w:lastRenderedPageBreak/>
        <w:t>однажды он заговорил с Лопахиным, тот с не свойственной ему серьезностью сказал: «Воюем-то мы вместе, а умирать будем порознь, и смерть у каждого из нас своя, собственная, вроде вещевого мешка с инициалами, написанными чернильным карандашом... А потом, Коля, свидание со смертью – это штука серьезная. Состоится оно, это свидание, или нет, а все равно сердце бьется, как у влюбленного, и даже при свидетелях ты чувствуешь себя так, будто вас только двое на белом свете: ты и она... Каждый человек – живой, чего же ты хочешь?»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1. </w:t>
      </w:r>
      <w:r>
        <w:rPr>
          <w:color w:val="000000"/>
          <w:sz w:val="22"/>
          <w:szCs w:val="22"/>
        </w:rPr>
        <w:t>Назовите автора, название произведения и его жанр.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О каком историческом событии повествуется в данном произведении?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Назовите фамилию главного героя данного фрагмента.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4. </w:t>
      </w:r>
      <w:r>
        <w:rPr>
          <w:color w:val="000000"/>
          <w:sz w:val="22"/>
          <w:szCs w:val="22"/>
        </w:rPr>
        <w:t>Какие изобразительно-выразительные средства использует автор при описании чувств героев?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Часть 3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Объем сочинения 10-15 предложений.</w:t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77B0" w:rsidRDefault="003F77B0" w:rsidP="003F77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3F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0E1"/>
    <w:multiLevelType w:val="multilevel"/>
    <w:tmpl w:val="41060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B4F78"/>
    <w:multiLevelType w:val="multilevel"/>
    <w:tmpl w:val="D5BAB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10B41"/>
    <w:multiLevelType w:val="multilevel"/>
    <w:tmpl w:val="D9261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71A4C"/>
    <w:multiLevelType w:val="multilevel"/>
    <w:tmpl w:val="275AF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52B4F"/>
    <w:multiLevelType w:val="multilevel"/>
    <w:tmpl w:val="77F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5C"/>
    <w:rsid w:val="0012585C"/>
    <w:rsid w:val="003F77B0"/>
    <w:rsid w:val="00C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F750-818B-4C95-A6A7-242BD05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>Krokoz™ Inc.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2020-05-19T17:03:00Z</dcterms:created>
  <dcterms:modified xsi:type="dcterms:W3CDTF">2020-05-19T17:06:00Z</dcterms:modified>
</cp:coreProperties>
</file>