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AFA" w:rsidRDefault="00283AFA" w:rsidP="00283AFA">
      <w:pPr>
        <w:pStyle w:val="a8"/>
        <w:rPr>
          <w:rFonts w:ascii="Bookman Old Style" w:hAnsi="Bookman Old Style"/>
          <w:color w:val="auto"/>
          <w:sz w:val="36"/>
        </w:rPr>
      </w:pPr>
      <w:r>
        <w:rPr>
          <w:rFonts w:ascii="Bookman Old Style" w:hAnsi="Bookman Old Style"/>
          <w:color w:val="auto"/>
          <w:sz w:val="36"/>
        </w:rPr>
        <w:t>УПРАВЛЕНИЕ ОБРАЗОВАНИЯ</w:t>
      </w:r>
    </w:p>
    <w:p w:rsidR="00283AFA" w:rsidRDefault="00283AFA" w:rsidP="00283AFA">
      <w:pPr>
        <w:pStyle w:val="a8"/>
        <w:rPr>
          <w:rFonts w:ascii="Bookman Old Style" w:hAnsi="Bookman Old Style"/>
          <w:color w:val="auto"/>
          <w:sz w:val="28"/>
        </w:rPr>
      </w:pPr>
      <w:r>
        <w:rPr>
          <w:rFonts w:ascii="Bookman Old Style" w:hAnsi="Bookman Old Style"/>
          <w:color w:val="auto"/>
          <w:sz w:val="28"/>
        </w:rPr>
        <w:t>АДМИНИСТРАЦИИ  БАЗАРНО-КАРАБУЛАКСКОГО МУНИЦИПАЛЬНОГО РАЙОНА</w:t>
      </w:r>
    </w:p>
    <w:p w:rsidR="00283AFA" w:rsidRDefault="00283AFA" w:rsidP="00283AFA">
      <w:pPr>
        <w:pStyle w:val="a8"/>
        <w:rPr>
          <w:rFonts w:ascii="Bookman Old Style" w:hAnsi="Bookman Old Style"/>
          <w:color w:val="auto"/>
          <w:sz w:val="28"/>
        </w:rPr>
      </w:pPr>
    </w:p>
    <w:p w:rsidR="00283AFA" w:rsidRDefault="00283AFA" w:rsidP="00283AFA">
      <w:pPr>
        <w:ind w:firstLine="180"/>
        <w:jc w:val="center"/>
        <w:rPr>
          <w:rFonts w:ascii="Monotype Corsiva" w:eastAsia="Times New Roman" w:hAnsi="Monotype Corsiva" w:cs="Times New Roman"/>
          <w:b/>
          <w:bCs/>
          <w:i/>
          <w:sz w:val="72"/>
        </w:rPr>
      </w:pPr>
      <w:proofErr w:type="gramStart"/>
      <w:r>
        <w:rPr>
          <w:rFonts w:ascii="Monotype Corsiva" w:eastAsia="Times New Roman" w:hAnsi="Monotype Corsiva" w:cs="Times New Roman"/>
          <w:b/>
          <w:bCs/>
          <w:i/>
          <w:sz w:val="72"/>
        </w:rPr>
        <w:t>П</w:t>
      </w:r>
      <w:proofErr w:type="gramEnd"/>
      <w:r>
        <w:rPr>
          <w:rFonts w:ascii="Monotype Corsiva" w:eastAsia="Times New Roman" w:hAnsi="Monotype Corsiva" w:cs="Times New Roman"/>
          <w:b/>
          <w:bCs/>
          <w:i/>
          <w:sz w:val="72"/>
        </w:rPr>
        <w:t xml:space="preserve">  Р  И  К  А  З</w:t>
      </w:r>
    </w:p>
    <w:p w:rsidR="00283AFA" w:rsidRDefault="00283AFA" w:rsidP="00283AFA">
      <w:pPr>
        <w:pStyle w:val="a8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="0084101E">
        <w:rPr>
          <w:color w:val="auto"/>
          <w:sz w:val="28"/>
          <w:szCs w:val="28"/>
        </w:rPr>
        <w:t>0</w:t>
      </w:r>
      <w:r>
        <w:rPr>
          <w:color w:val="auto"/>
          <w:sz w:val="28"/>
          <w:szCs w:val="28"/>
        </w:rPr>
        <w:t xml:space="preserve"> </w:t>
      </w:r>
      <w:r w:rsidR="0084101E">
        <w:rPr>
          <w:color w:val="auto"/>
          <w:sz w:val="28"/>
          <w:szCs w:val="28"/>
        </w:rPr>
        <w:t>января 2014</w:t>
      </w:r>
      <w:r>
        <w:rPr>
          <w:color w:val="auto"/>
          <w:sz w:val="28"/>
          <w:szCs w:val="28"/>
        </w:rPr>
        <w:t xml:space="preserve"> г. 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  <w:t xml:space="preserve">                 № </w:t>
      </w:r>
      <w:r w:rsidR="008442A0">
        <w:rPr>
          <w:color w:val="auto"/>
          <w:sz w:val="28"/>
          <w:szCs w:val="28"/>
        </w:rPr>
        <w:t>6</w:t>
      </w:r>
    </w:p>
    <w:p w:rsidR="008528B2" w:rsidRDefault="008528B2" w:rsidP="008528B2">
      <w:pPr>
        <w:pStyle w:val="a3"/>
        <w:tabs>
          <w:tab w:val="left" w:pos="5040"/>
          <w:tab w:val="right" w:pos="8280"/>
        </w:tabs>
        <w:rPr>
          <w:sz w:val="24"/>
          <w:szCs w:val="24"/>
        </w:rPr>
      </w:pPr>
    </w:p>
    <w:p w:rsidR="008528B2" w:rsidRDefault="008528B2" w:rsidP="008528B2">
      <w:pPr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84101E" w:rsidRDefault="008528B2" w:rsidP="0084101E">
      <w:pPr>
        <w:tabs>
          <w:tab w:val="left" w:pos="1267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28B2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84101E">
        <w:rPr>
          <w:rFonts w:ascii="Times New Roman" w:eastAsia="Times New Roman" w:hAnsi="Times New Roman" w:cs="Times New Roman"/>
          <w:b/>
          <w:sz w:val="28"/>
          <w:szCs w:val="28"/>
        </w:rPr>
        <w:t xml:space="preserve">Об отмене занятий </w:t>
      </w:r>
      <w:proofErr w:type="gramStart"/>
      <w:r w:rsidR="0084101E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End"/>
      <w:r w:rsidR="0084101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528B2" w:rsidRDefault="0084101E" w:rsidP="0084101E">
      <w:pPr>
        <w:tabs>
          <w:tab w:val="left" w:pos="1267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зимний период</w:t>
      </w:r>
      <w:r w:rsidR="008528B2" w:rsidRPr="008528B2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8528B2" w:rsidRDefault="008528B2" w:rsidP="008528B2">
      <w:pPr>
        <w:tabs>
          <w:tab w:val="left" w:pos="1267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28B2" w:rsidRPr="008442A0" w:rsidRDefault="008528B2" w:rsidP="008528B2">
      <w:pPr>
        <w:tabs>
          <w:tab w:val="left" w:pos="1267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28B2" w:rsidRPr="008442A0" w:rsidRDefault="0084101E" w:rsidP="008528B2">
      <w:pPr>
        <w:tabs>
          <w:tab w:val="left" w:pos="1267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2A0">
        <w:rPr>
          <w:rFonts w:ascii="Times New Roman" w:eastAsia="Times New Roman" w:hAnsi="Times New Roman" w:cs="Times New Roman"/>
          <w:sz w:val="24"/>
          <w:szCs w:val="24"/>
        </w:rPr>
        <w:tab/>
        <w:t xml:space="preserve">В связи с </w:t>
      </w:r>
      <w:r w:rsidR="00EB0ED2" w:rsidRPr="008442A0">
        <w:rPr>
          <w:rFonts w:ascii="Times New Roman" w:eastAsia="Times New Roman" w:hAnsi="Times New Roman" w:cs="Times New Roman"/>
          <w:sz w:val="24"/>
          <w:szCs w:val="24"/>
        </w:rPr>
        <w:t xml:space="preserve">неблагоприятными погодными условиями в зимний период 2014 г., а также в целях безопасности и сохранения здоровья обучающихся </w:t>
      </w:r>
    </w:p>
    <w:p w:rsidR="001D3D0E" w:rsidRDefault="001D3D0E" w:rsidP="001D3D0E">
      <w:pPr>
        <w:tabs>
          <w:tab w:val="left" w:pos="1267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3D0E" w:rsidRDefault="001D3D0E" w:rsidP="001D3D0E">
      <w:pPr>
        <w:tabs>
          <w:tab w:val="left" w:pos="1267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3D0E">
        <w:rPr>
          <w:rFonts w:ascii="Times New Roman" w:eastAsia="Times New Roman" w:hAnsi="Times New Roman" w:cs="Times New Roman"/>
          <w:b/>
          <w:sz w:val="24"/>
          <w:szCs w:val="24"/>
        </w:rPr>
        <w:t>ПРИКАЗЫВАЮ:</w:t>
      </w:r>
    </w:p>
    <w:p w:rsidR="00283AFA" w:rsidRDefault="00EB0ED2" w:rsidP="00283AFA">
      <w:pPr>
        <w:tabs>
          <w:tab w:val="left" w:pos="1267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Директорам школ</w:t>
      </w:r>
      <w:r w:rsidR="00283AF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83AFA" w:rsidRDefault="00283AFA" w:rsidP="00283AFA">
      <w:pPr>
        <w:tabs>
          <w:tab w:val="left" w:pos="1267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83AFA" w:rsidRDefault="00EB0ED2" w:rsidP="00283AFA">
      <w:pPr>
        <w:pStyle w:val="a7"/>
        <w:numPr>
          <w:ilvl w:val="0"/>
          <w:numId w:val="1"/>
        </w:numPr>
        <w:tabs>
          <w:tab w:val="left" w:pos="1267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Своевременно информировать педагогический коллектив, родителей обучающихся о предполагаемом понижении температуры.</w:t>
      </w:r>
    </w:p>
    <w:p w:rsidR="00F348CF" w:rsidRDefault="00F348CF" w:rsidP="00F348CF">
      <w:pPr>
        <w:pStyle w:val="a7"/>
        <w:tabs>
          <w:tab w:val="left" w:pos="1267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B0ED2" w:rsidRPr="00EB0ED2" w:rsidRDefault="00EB0ED2" w:rsidP="00EB0ED2">
      <w:pPr>
        <w:pStyle w:val="a7"/>
        <w:numPr>
          <w:ilvl w:val="0"/>
          <w:numId w:val="1"/>
        </w:numPr>
        <w:tabs>
          <w:tab w:val="left" w:pos="1267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B0ED2">
        <w:rPr>
          <w:rFonts w:ascii="Times New Roman" w:eastAsia="Times New Roman" w:hAnsi="Times New Roman" w:cs="Times New Roman"/>
          <w:sz w:val="24"/>
          <w:szCs w:val="24"/>
        </w:rPr>
        <w:t>Предусмотреть отмену занятий по следующим параметрам:</w:t>
      </w:r>
    </w:p>
    <w:p w:rsidR="00EB0ED2" w:rsidRDefault="00EB0ED2" w:rsidP="00EB0ED2">
      <w:pPr>
        <w:pStyle w:val="a7"/>
        <w:tabs>
          <w:tab w:val="left" w:pos="1267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-20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0 </w:t>
      </w:r>
      <w:r>
        <w:rPr>
          <w:rFonts w:ascii="Times New Roman" w:eastAsia="Times New Roman" w:hAnsi="Times New Roman" w:cs="Times New Roman"/>
          <w:sz w:val="24"/>
          <w:szCs w:val="24"/>
        </w:rPr>
        <w:t>и ниже – 1-6 классы;</w:t>
      </w:r>
    </w:p>
    <w:p w:rsidR="00EB0ED2" w:rsidRDefault="00EB0ED2" w:rsidP="00EB0ED2">
      <w:pPr>
        <w:pStyle w:val="a7"/>
        <w:tabs>
          <w:tab w:val="left" w:pos="1267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-25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0 </w:t>
      </w:r>
      <w:r>
        <w:rPr>
          <w:rFonts w:ascii="Times New Roman" w:eastAsia="Times New Roman" w:hAnsi="Times New Roman" w:cs="Times New Roman"/>
          <w:sz w:val="24"/>
          <w:szCs w:val="24"/>
        </w:rPr>
        <w:t>и ниже – 7-11 классы.</w:t>
      </w:r>
    </w:p>
    <w:p w:rsidR="00EB0ED2" w:rsidRDefault="00EB0ED2" w:rsidP="00EB0ED2">
      <w:pPr>
        <w:pStyle w:val="a7"/>
        <w:tabs>
          <w:tab w:val="left" w:pos="1267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B0ED2" w:rsidRDefault="008442A0" w:rsidP="00EB0ED2">
      <w:pPr>
        <w:pStyle w:val="a7"/>
        <w:numPr>
          <w:ilvl w:val="0"/>
          <w:numId w:val="1"/>
        </w:numPr>
        <w:tabs>
          <w:tab w:val="left" w:pos="1267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Учителям</w:t>
      </w:r>
      <w:r w:rsidR="00EB0ED2" w:rsidRPr="008442A0">
        <w:rPr>
          <w:rFonts w:ascii="Times New Roman" w:eastAsia="Times New Roman" w:hAnsi="Times New Roman" w:cs="Times New Roman"/>
          <w:sz w:val="24"/>
          <w:szCs w:val="24"/>
        </w:rPr>
        <w:t xml:space="preserve"> осуществлять педагогическую поддержку по учебным дисциплинам (домашние задания, консультации по телефону, дистанционное обучение и др.).</w:t>
      </w:r>
    </w:p>
    <w:p w:rsidR="008442A0" w:rsidRDefault="008442A0" w:rsidP="008442A0">
      <w:pPr>
        <w:pStyle w:val="a7"/>
        <w:tabs>
          <w:tab w:val="left" w:pos="1267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442A0" w:rsidRDefault="008442A0" w:rsidP="00EB0ED2">
      <w:pPr>
        <w:pStyle w:val="a7"/>
        <w:numPr>
          <w:ilvl w:val="0"/>
          <w:numId w:val="1"/>
        </w:numPr>
        <w:tabs>
          <w:tab w:val="left" w:pos="1267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Усилить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</w:t>
      </w:r>
      <w:r w:rsidR="005222D6">
        <w:rPr>
          <w:rFonts w:ascii="Times New Roman" w:eastAsia="Times New Roman" w:hAnsi="Times New Roman" w:cs="Times New Roman"/>
          <w:sz w:val="24"/>
          <w:szCs w:val="24"/>
        </w:rPr>
        <w:t xml:space="preserve"> за</w:t>
      </w:r>
      <w:proofErr w:type="gramEnd"/>
      <w:r w:rsidR="005222D6">
        <w:rPr>
          <w:rFonts w:ascii="Times New Roman" w:eastAsia="Times New Roman" w:hAnsi="Times New Roman" w:cs="Times New Roman"/>
          <w:sz w:val="24"/>
          <w:szCs w:val="24"/>
        </w:rPr>
        <w:t xml:space="preserve"> работой отопительной системы образовательных учреждений.</w:t>
      </w:r>
    </w:p>
    <w:p w:rsidR="008442A0" w:rsidRPr="00EB0ED2" w:rsidRDefault="008442A0" w:rsidP="008442A0">
      <w:pPr>
        <w:pStyle w:val="a7"/>
        <w:tabs>
          <w:tab w:val="left" w:pos="1267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F348CF" w:rsidRDefault="008442A0" w:rsidP="008442A0">
      <w:pPr>
        <w:pStyle w:val="a7"/>
        <w:numPr>
          <w:ilvl w:val="0"/>
          <w:numId w:val="1"/>
        </w:numPr>
        <w:tabs>
          <w:tab w:val="left" w:pos="1267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Ежедневно информировать Управление образования по поводу отмены занятий, заболевшим, работы отопительной системы и др. (до 8.30 ч.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тел. 2-10-90)</w:t>
      </w:r>
    </w:p>
    <w:p w:rsidR="008442A0" w:rsidRPr="008442A0" w:rsidRDefault="008442A0" w:rsidP="008442A0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8442A0" w:rsidRPr="00BD35D3" w:rsidRDefault="008442A0" w:rsidP="008442A0">
      <w:pPr>
        <w:pStyle w:val="a7"/>
        <w:numPr>
          <w:ilvl w:val="0"/>
          <w:numId w:val="1"/>
        </w:numPr>
        <w:tabs>
          <w:tab w:val="left" w:pos="709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D35D3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BD35D3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8442A0" w:rsidRPr="00F348CF" w:rsidRDefault="008442A0" w:rsidP="008442A0">
      <w:pPr>
        <w:pStyle w:val="a7"/>
        <w:tabs>
          <w:tab w:val="left" w:pos="1267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83AFA" w:rsidRPr="00283AFA" w:rsidRDefault="00283AFA" w:rsidP="008442A0">
      <w:pPr>
        <w:pStyle w:val="a7"/>
        <w:tabs>
          <w:tab w:val="left" w:pos="1267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2016B" w:rsidRDefault="0052016B" w:rsidP="0052016B">
      <w:pPr>
        <w:tabs>
          <w:tab w:val="left" w:pos="1267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2016B" w:rsidRDefault="0052016B" w:rsidP="0052016B">
      <w:pPr>
        <w:tabs>
          <w:tab w:val="left" w:pos="1267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2016B" w:rsidRPr="0052016B" w:rsidRDefault="0052016B" w:rsidP="0052016B">
      <w:pPr>
        <w:tabs>
          <w:tab w:val="left" w:pos="1267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016B" w:rsidRPr="0052016B" w:rsidRDefault="0052016B" w:rsidP="0052016B">
      <w:pPr>
        <w:tabs>
          <w:tab w:val="left" w:pos="1267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016B">
        <w:rPr>
          <w:rFonts w:ascii="Times New Roman" w:eastAsia="Times New Roman" w:hAnsi="Times New Roman" w:cs="Times New Roman"/>
          <w:b/>
          <w:sz w:val="28"/>
          <w:szCs w:val="28"/>
        </w:rPr>
        <w:t xml:space="preserve">Начальник управления образования                     </w:t>
      </w:r>
      <w:r w:rsidR="00283AF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</w:t>
      </w:r>
      <w:proofErr w:type="spellStart"/>
      <w:r w:rsidR="00283AFA">
        <w:rPr>
          <w:rFonts w:ascii="Times New Roman" w:eastAsia="Times New Roman" w:hAnsi="Times New Roman" w:cs="Times New Roman"/>
          <w:b/>
          <w:sz w:val="28"/>
          <w:szCs w:val="28"/>
        </w:rPr>
        <w:t>Е.В.Шараевская</w:t>
      </w:r>
      <w:proofErr w:type="spellEnd"/>
    </w:p>
    <w:sectPr w:rsidR="0052016B" w:rsidRPr="0052016B" w:rsidSect="00283AF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C1FFC"/>
    <w:multiLevelType w:val="hybridMultilevel"/>
    <w:tmpl w:val="807A4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0071C"/>
    <w:multiLevelType w:val="hybridMultilevel"/>
    <w:tmpl w:val="DB9A2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8528B2"/>
    <w:rsid w:val="00082CEB"/>
    <w:rsid w:val="000A4335"/>
    <w:rsid w:val="000F7F2E"/>
    <w:rsid w:val="001D3D0E"/>
    <w:rsid w:val="00283AFA"/>
    <w:rsid w:val="0052016B"/>
    <w:rsid w:val="005222D6"/>
    <w:rsid w:val="0084101E"/>
    <w:rsid w:val="008442A0"/>
    <w:rsid w:val="008528B2"/>
    <w:rsid w:val="00BF2CDA"/>
    <w:rsid w:val="00C1620B"/>
    <w:rsid w:val="00EA6452"/>
    <w:rsid w:val="00EB0ED2"/>
    <w:rsid w:val="00F34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8528B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8528B2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52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28B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2016B"/>
    <w:pPr>
      <w:ind w:left="720"/>
      <w:contextualSpacing/>
    </w:pPr>
  </w:style>
  <w:style w:type="paragraph" w:styleId="a8">
    <w:name w:val="Body Text"/>
    <w:basedOn w:val="a"/>
    <w:link w:val="a9"/>
    <w:rsid w:val="00283AF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32"/>
      <w:szCs w:val="24"/>
    </w:rPr>
  </w:style>
  <w:style w:type="character" w:customStyle="1" w:styleId="a9">
    <w:name w:val="Основной текст Знак"/>
    <w:basedOn w:val="a0"/>
    <w:link w:val="a8"/>
    <w:rsid w:val="00283AFA"/>
    <w:rPr>
      <w:rFonts w:ascii="Times New Roman" w:eastAsia="Times New Roman" w:hAnsi="Times New Roman" w:cs="Times New Roman"/>
      <w:b/>
      <w:bCs/>
      <w:color w:val="FF0000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Ganin</dc:creator>
  <cp:keywords/>
  <dc:description/>
  <cp:lastModifiedBy>Kondalova</cp:lastModifiedBy>
  <cp:revision>6</cp:revision>
  <cp:lastPrinted>2014-01-20T07:21:00Z</cp:lastPrinted>
  <dcterms:created xsi:type="dcterms:W3CDTF">2012-10-10T11:35:00Z</dcterms:created>
  <dcterms:modified xsi:type="dcterms:W3CDTF">2014-01-20T07:26:00Z</dcterms:modified>
</cp:coreProperties>
</file>