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A" w:rsidRDefault="00D41EBA" w:rsidP="00D41EBA">
      <w:pPr>
        <w:pStyle w:val="Default"/>
      </w:pPr>
    </w:p>
    <w:p w:rsidR="00D41EBA" w:rsidRPr="000B5EF5" w:rsidRDefault="00D41EBA" w:rsidP="00D41EBA">
      <w:pPr>
        <w:pStyle w:val="Default"/>
        <w:jc w:val="center"/>
        <w:rPr>
          <w:szCs w:val="28"/>
        </w:rPr>
      </w:pPr>
      <w:r w:rsidRPr="000B5EF5">
        <w:rPr>
          <w:b/>
          <w:bCs/>
          <w:szCs w:val="28"/>
        </w:rPr>
        <w:t>МОДЕЛЬНЫЙ КОДЕКС</w:t>
      </w:r>
    </w:p>
    <w:p w:rsidR="00D41EBA" w:rsidRPr="000B5EF5" w:rsidRDefault="00D41EBA" w:rsidP="00D41EBA">
      <w:pPr>
        <w:pStyle w:val="Default"/>
        <w:jc w:val="center"/>
        <w:rPr>
          <w:b/>
          <w:bCs/>
          <w:szCs w:val="28"/>
        </w:rPr>
      </w:pPr>
      <w:r w:rsidRPr="000B5EF5">
        <w:rPr>
          <w:b/>
          <w:bCs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</w:p>
    <w:p w:rsidR="000B5EF5" w:rsidRDefault="000B5EF5" w:rsidP="00D41EBA">
      <w:pPr>
        <w:pStyle w:val="Default"/>
        <w:jc w:val="center"/>
        <w:rPr>
          <w:sz w:val="28"/>
          <w:szCs w:val="28"/>
        </w:rPr>
      </w:pPr>
    </w:p>
    <w:p w:rsidR="0013443F" w:rsidRPr="000B5EF5" w:rsidRDefault="00D41EBA" w:rsidP="00D41EBA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0B5EF5">
        <w:rPr>
          <w:rFonts w:ascii="Arial" w:hAnsi="Arial" w:cs="Arial"/>
          <w:b/>
          <w:bCs/>
          <w:sz w:val="24"/>
          <w:szCs w:val="28"/>
        </w:rPr>
        <w:t>I. Общие положения</w:t>
      </w:r>
    </w:p>
    <w:p w:rsidR="00D41EBA" w:rsidRPr="00CC6586" w:rsidRDefault="00D41EBA" w:rsidP="00D41EBA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 xml:space="preserve">1. </w:t>
      </w:r>
      <w:proofErr w:type="gramStart"/>
      <w:r w:rsidRPr="00CC6586">
        <w:rPr>
          <w:rFonts w:ascii="Times New Roman" w:hAnsi="Times New Roman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D41EBA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2. Кодекс представляет собой свод общих принципов профессиональной этики и основных правил поведения, которым рекомендуется</w:t>
      </w:r>
      <w:r w:rsidRPr="00CC6586">
        <w:rPr>
          <w:rFonts w:ascii="Times New Roman" w:hAnsi="Times New Roman"/>
        </w:rPr>
        <w:t xml:space="preserve"> </w:t>
      </w:r>
      <w:r w:rsidRPr="00CC6586">
        <w:rPr>
          <w:rFonts w:ascii="Times New Roman" w:hAnsi="Times New Roman"/>
        </w:rPr>
        <w:t>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CC6586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CC6586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4. Целями Кодекса являются:</w:t>
      </w:r>
    </w:p>
    <w:p w:rsidR="00CC6586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CC6586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CC6586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обеспечение единых норм поведения педагогических работников.</w:t>
      </w:r>
    </w:p>
    <w:p w:rsidR="00CC6586" w:rsidRP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CC6586" w:rsidRDefault="00CC6586" w:rsidP="00CC6586">
      <w:pPr>
        <w:rPr>
          <w:rFonts w:ascii="Times New Roman" w:hAnsi="Times New Roman"/>
        </w:rPr>
      </w:pPr>
      <w:r w:rsidRPr="00CC6586">
        <w:rPr>
          <w:rFonts w:ascii="Times New Roman" w:hAnsi="Times New Roman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96B54" w:rsidRPr="000B5EF5" w:rsidRDefault="00496B54" w:rsidP="00496B54">
      <w:pPr>
        <w:pStyle w:val="Default"/>
        <w:jc w:val="center"/>
        <w:rPr>
          <w:rFonts w:ascii="Arial" w:hAnsi="Arial" w:cs="Arial"/>
          <w:szCs w:val="28"/>
        </w:rPr>
      </w:pPr>
      <w:r w:rsidRPr="000B5EF5">
        <w:rPr>
          <w:rFonts w:ascii="Arial" w:hAnsi="Arial" w:cs="Arial"/>
          <w:b/>
          <w:bCs/>
          <w:szCs w:val="28"/>
        </w:rPr>
        <w:t>II. Этические правила поведения педагогических работников</w:t>
      </w:r>
    </w:p>
    <w:p w:rsidR="00496B54" w:rsidRPr="000B5EF5" w:rsidRDefault="00496B54" w:rsidP="00496B54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0B5EF5">
        <w:rPr>
          <w:rFonts w:ascii="Arial" w:hAnsi="Arial" w:cs="Arial"/>
          <w:b/>
          <w:bCs/>
          <w:sz w:val="24"/>
          <w:szCs w:val="28"/>
        </w:rPr>
        <w:t>при выполнении ими трудовых обязанностей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7. При выполнении трудовых обязанностей педагогическим работникам следует</w:t>
      </w:r>
      <w:r>
        <w:rPr>
          <w:rFonts w:ascii="Times New Roman" w:hAnsi="Times New Roman"/>
        </w:rPr>
        <w:t xml:space="preserve"> </w:t>
      </w:r>
      <w:r w:rsidRPr="0039001C">
        <w:rPr>
          <w:rFonts w:ascii="Times New Roman" w:hAnsi="Times New Roman"/>
        </w:rPr>
        <w:t>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а) осуществлять свою деятельность на высоком профессиональном уровне;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lastRenderedPageBreak/>
        <w:t>б) соблюдать правовые, нравственные и этические нормы;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в) уважать честь и достоинство обучающихся и других участников образовательных отношений;</w:t>
      </w:r>
    </w:p>
    <w:p w:rsidR="0039001C" w:rsidRPr="0039001C" w:rsidRDefault="0039001C" w:rsidP="0039001C">
      <w:pPr>
        <w:rPr>
          <w:rFonts w:ascii="Times New Roman" w:hAnsi="Times New Roman"/>
        </w:rPr>
      </w:pPr>
      <w:proofErr w:type="gramStart"/>
      <w:r w:rsidRPr="0039001C">
        <w:rPr>
          <w:rFonts w:ascii="Times New Roman" w:hAnsi="Times New Roman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96B54" w:rsidRDefault="0039001C" w:rsidP="0039001C">
      <w:pPr>
        <w:rPr>
          <w:rFonts w:ascii="Times New Roman" w:hAnsi="Times New Roman"/>
        </w:rPr>
      </w:pPr>
      <w:proofErr w:type="spellStart"/>
      <w:r w:rsidRPr="0039001C">
        <w:rPr>
          <w:rFonts w:ascii="Times New Roman" w:hAnsi="Times New Roman"/>
        </w:rPr>
        <w:t>д</w:t>
      </w:r>
      <w:proofErr w:type="spellEnd"/>
      <w:r w:rsidRPr="0039001C">
        <w:rPr>
          <w:rFonts w:ascii="Times New Roman" w:hAnsi="Times New Roman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9001C" w:rsidRPr="0039001C" w:rsidRDefault="0039001C" w:rsidP="0039001C">
      <w:pPr>
        <w:rPr>
          <w:rFonts w:ascii="Times New Roman" w:hAnsi="Times New Roman"/>
        </w:rPr>
      </w:pPr>
      <w:proofErr w:type="spellStart"/>
      <w:r w:rsidRPr="0039001C">
        <w:rPr>
          <w:rFonts w:ascii="Times New Roman" w:hAnsi="Times New Roman"/>
        </w:rPr>
        <w:t>з</w:t>
      </w:r>
      <w:proofErr w:type="spellEnd"/>
      <w:r w:rsidRPr="0039001C">
        <w:rPr>
          <w:rFonts w:ascii="Times New Roman" w:hAnsi="Times New Roman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9001C">
        <w:rPr>
          <w:rFonts w:ascii="Times New Roman" w:hAnsi="Times New Roman"/>
        </w:rPr>
        <w:t>конфессий</w:t>
      </w:r>
      <w:proofErr w:type="spellEnd"/>
      <w:r w:rsidRPr="0039001C">
        <w:rPr>
          <w:rFonts w:ascii="Times New Roman" w:hAnsi="Times New Roman"/>
        </w:rPr>
        <w:t>, способствовать межнациональному и межконфессиональному согласию обучающихся;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11. При выполнении трудовых обязанностей педагогический работник не допускает: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lastRenderedPageBreak/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9001C" w:rsidRP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13. Педагогическим работникам рекомендуется соблюдать культуру</w:t>
      </w:r>
      <w:r>
        <w:rPr>
          <w:rFonts w:ascii="Times New Roman" w:hAnsi="Times New Roman"/>
        </w:rPr>
        <w:t xml:space="preserve"> </w:t>
      </w:r>
      <w:r w:rsidRPr="0039001C">
        <w:rPr>
          <w:rFonts w:ascii="Times New Roman" w:hAnsi="Times New Roman"/>
        </w:rPr>
        <w:t xml:space="preserve">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39001C" w:rsidRDefault="0039001C" w:rsidP="0039001C">
      <w:pPr>
        <w:rPr>
          <w:rFonts w:ascii="Times New Roman" w:hAnsi="Times New Roman"/>
        </w:rPr>
      </w:pPr>
      <w:r w:rsidRPr="0039001C">
        <w:rPr>
          <w:rFonts w:ascii="Times New Roman" w:hAnsi="Times New Roman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B5EF5" w:rsidRPr="000B5EF5" w:rsidRDefault="000B5EF5" w:rsidP="000B5EF5">
      <w:pPr>
        <w:pStyle w:val="Default"/>
        <w:jc w:val="center"/>
        <w:rPr>
          <w:b/>
          <w:bCs/>
          <w:szCs w:val="28"/>
        </w:rPr>
      </w:pPr>
      <w:r w:rsidRPr="000B5EF5">
        <w:rPr>
          <w:b/>
          <w:bCs/>
          <w:szCs w:val="28"/>
        </w:rPr>
        <w:t>III. Ответственность за нарушение положений Кодекса</w:t>
      </w:r>
    </w:p>
    <w:p w:rsidR="000B5EF5" w:rsidRDefault="000B5EF5" w:rsidP="000B5EF5">
      <w:pPr>
        <w:pStyle w:val="Default"/>
        <w:rPr>
          <w:sz w:val="28"/>
          <w:szCs w:val="28"/>
        </w:rPr>
      </w:pPr>
    </w:p>
    <w:p w:rsidR="000B5EF5" w:rsidRDefault="000B5EF5" w:rsidP="000B5EF5">
      <w:pPr>
        <w:pStyle w:val="Default"/>
        <w:rPr>
          <w:sz w:val="22"/>
          <w:szCs w:val="28"/>
        </w:rPr>
      </w:pPr>
      <w:r w:rsidRPr="000B5EF5">
        <w:rPr>
          <w:sz w:val="22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0B5EF5" w:rsidRPr="000B5EF5" w:rsidRDefault="000B5EF5" w:rsidP="000B5EF5">
      <w:pPr>
        <w:pStyle w:val="Default"/>
        <w:rPr>
          <w:sz w:val="22"/>
          <w:szCs w:val="28"/>
        </w:rPr>
      </w:pPr>
    </w:p>
    <w:p w:rsidR="008A4843" w:rsidRPr="000B5EF5" w:rsidRDefault="000B5EF5" w:rsidP="000B5EF5">
      <w:pPr>
        <w:rPr>
          <w:rFonts w:ascii="Times New Roman" w:hAnsi="Times New Roman"/>
          <w:sz w:val="18"/>
        </w:rPr>
      </w:pPr>
      <w:r w:rsidRPr="000B5EF5">
        <w:rPr>
          <w:rFonts w:ascii="Times New Roman" w:hAnsi="Times New Roman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8A4843" w:rsidRPr="000B5EF5" w:rsidSect="00BE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0849"/>
    <w:multiLevelType w:val="hybridMultilevel"/>
    <w:tmpl w:val="639CD788"/>
    <w:lvl w:ilvl="0" w:tplc="FED2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F8"/>
    <w:rsid w:val="000B5EF5"/>
    <w:rsid w:val="0013443F"/>
    <w:rsid w:val="0039001C"/>
    <w:rsid w:val="003F21E8"/>
    <w:rsid w:val="00496B54"/>
    <w:rsid w:val="00745861"/>
    <w:rsid w:val="008735A3"/>
    <w:rsid w:val="008A4843"/>
    <w:rsid w:val="008A53F8"/>
    <w:rsid w:val="00BE6E04"/>
    <w:rsid w:val="00CC6586"/>
    <w:rsid w:val="00D4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8A53F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A53F8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8A53F8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3F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A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4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СОШ с.Шняево</cp:lastModifiedBy>
  <cp:revision>8</cp:revision>
  <dcterms:created xsi:type="dcterms:W3CDTF">2014-08-20T09:51:00Z</dcterms:created>
  <dcterms:modified xsi:type="dcterms:W3CDTF">2014-08-20T09:59:00Z</dcterms:modified>
</cp:coreProperties>
</file>