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E9" w:rsidRDefault="003220E9" w:rsidP="00F407A6">
      <w:pPr>
        <w:rPr>
          <w:sz w:val="18"/>
          <w:szCs w:val="24"/>
        </w:rPr>
      </w:pPr>
    </w:p>
    <w:p w:rsidR="003220E9" w:rsidRDefault="003220E9" w:rsidP="00F407A6">
      <w:pPr>
        <w:rPr>
          <w:sz w:val="18"/>
          <w:szCs w:val="24"/>
        </w:rPr>
      </w:pPr>
    </w:p>
    <w:p w:rsidR="003220E9" w:rsidRDefault="003220E9" w:rsidP="00F407A6">
      <w:pPr>
        <w:rPr>
          <w:sz w:val="18"/>
          <w:szCs w:val="24"/>
        </w:rPr>
      </w:pPr>
    </w:p>
    <w:p w:rsidR="003220E9" w:rsidRDefault="003220E9" w:rsidP="00F407A6">
      <w:pPr>
        <w:rPr>
          <w:sz w:val="18"/>
          <w:szCs w:val="24"/>
        </w:rPr>
      </w:pPr>
    </w:p>
    <w:p w:rsidR="003220E9" w:rsidRPr="003220E9" w:rsidRDefault="003220E9" w:rsidP="003220E9">
      <w:pPr>
        <w:jc w:val="center"/>
        <w:rPr>
          <w:b/>
          <w:sz w:val="28"/>
          <w:szCs w:val="28"/>
        </w:rPr>
      </w:pPr>
      <w:r w:rsidRPr="003220E9">
        <w:rPr>
          <w:b/>
          <w:sz w:val="28"/>
          <w:szCs w:val="28"/>
        </w:rPr>
        <w:t>Ежеквартальный отчет о проделанной работе</w:t>
      </w:r>
    </w:p>
    <w:p w:rsidR="003220E9" w:rsidRDefault="003220E9" w:rsidP="003220E9">
      <w:pPr>
        <w:jc w:val="center"/>
        <w:rPr>
          <w:b/>
          <w:color w:val="000000"/>
          <w:sz w:val="28"/>
          <w:szCs w:val="28"/>
          <w:lang w:eastAsia="ru-RU"/>
        </w:rPr>
      </w:pPr>
      <w:r w:rsidRPr="003220E9">
        <w:rPr>
          <w:b/>
          <w:color w:val="000000"/>
          <w:sz w:val="28"/>
          <w:szCs w:val="28"/>
          <w:lang w:eastAsia="ru-RU"/>
        </w:rPr>
        <w:t>«Дорожная безопасность»</w:t>
      </w:r>
    </w:p>
    <w:p w:rsidR="003220E9" w:rsidRDefault="003220E9" w:rsidP="003220E9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за 4 квартал 2017 г.</w:t>
      </w:r>
    </w:p>
    <w:p w:rsidR="003220E9" w:rsidRPr="003220E9" w:rsidRDefault="003220E9" w:rsidP="003220E9">
      <w:pPr>
        <w:jc w:val="center"/>
        <w:rPr>
          <w:b/>
          <w:sz w:val="28"/>
          <w:szCs w:val="28"/>
        </w:rPr>
      </w:pPr>
    </w:p>
    <w:tbl>
      <w:tblPr>
        <w:tblStyle w:val="a5"/>
        <w:tblW w:w="10612" w:type="dxa"/>
        <w:tblInd w:w="-743" w:type="dxa"/>
        <w:tblLook w:val="04A0"/>
      </w:tblPr>
      <w:tblGrid>
        <w:gridCol w:w="469"/>
        <w:gridCol w:w="2345"/>
        <w:gridCol w:w="3576"/>
        <w:gridCol w:w="1882"/>
        <w:gridCol w:w="2340"/>
      </w:tblGrid>
      <w:tr w:rsidR="003220E9" w:rsidRPr="003220E9" w:rsidTr="00D061C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E9" w:rsidRPr="003220E9" w:rsidRDefault="003220E9" w:rsidP="003220E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0E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E9" w:rsidRPr="003220E9" w:rsidRDefault="003220E9" w:rsidP="003220E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0E9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9" w:rsidRPr="003220E9" w:rsidRDefault="003220E9" w:rsidP="003220E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Ссылка на страничку «Дорожная безопасность»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9" w:rsidRDefault="003220E9" w:rsidP="003220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групп родительских активов «Родительский патруль»</w:t>
            </w:r>
          </w:p>
          <w:p w:rsidR="003220E9" w:rsidRPr="003220E9" w:rsidRDefault="003220E9" w:rsidP="003220E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(кол-во человек)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9" w:rsidRPr="003220E9" w:rsidRDefault="003220E9" w:rsidP="003220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световозвращающих элементов приобретённых за отчетный период</w:t>
            </w:r>
          </w:p>
        </w:tc>
      </w:tr>
      <w:tr w:rsidR="003220E9" w:rsidRPr="003220E9" w:rsidTr="00D061C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9" w:rsidRPr="003220E9" w:rsidRDefault="003220E9" w:rsidP="00BD5EB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0E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E9" w:rsidRPr="003220E9" w:rsidRDefault="003220E9" w:rsidP="00BD5E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0E9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3220E9">
              <w:rPr>
                <w:rFonts w:ascii="Times New Roman" w:hAnsi="Times New Roman"/>
                <w:sz w:val="24"/>
                <w:szCs w:val="24"/>
              </w:rPr>
              <w:t>Шняево</w:t>
            </w:r>
            <w:proofErr w:type="spellEnd"/>
            <w:r w:rsidRPr="003220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9" w:rsidRPr="003220E9" w:rsidRDefault="00D061C7" w:rsidP="00BD5E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61C7">
              <w:rPr>
                <w:rFonts w:ascii="Times New Roman" w:hAnsi="Times New Roman"/>
                <w:sz w:val="24"/>
                <w:szCs w:val="24"/>
              </w:rPr>
              <w:t>http://shnname.okis.ru/dorozhnaia-bezopasnost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9" w:rsidRPr="003220E9" w:rsidRDefault="00D061C7" w:rsidP="00D061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9" w:rsidRPr="003220E9" w:rsidRDefault="00D061C7" w:rsidP="00D061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F4411" w:rsidRDefault="008F4411"/>
    <w:p w:rsidR="00F407A6" w:rsidRDefault="00F407A6"/>
    <w:p w:rsidR="003220E9" w:rsidRDefault="003220E9" w:rsidP="003220E9">
      <w:pPr>
        <w:suppressAutoHyphens w:val="0"/>
        <w:rPr>
          <w:color w:val="000000"/>
          <w:sz w:val="28"/>
          <w:szCs w:val="28"/>
          <w:lang w:eastAsia="ru-RU"/>
        </w:rPr>
      </w:pPr>
    </w:p>
    <w:sectPr w:rsidR="003220E9" w:rsidSect="003220E9">
      <w:pgSz w:w="11909" w:h="16834"/>
      <w:pgMar w:top="568" w:right="1440" w:bottom="851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54" w:rsidRDefault="00661354">
      <w:r>
        <w:separator/>
      </w:r>
    </w:p>
  </w:endnote>
  <w:endnote w:type="continuationSeparator" w:id="1">
    <w:p w:rsidR="00661354" w:rsidRDefault="0066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54" w:rsidRDefault="00661354">
      <w:r>
        <w:separator/>
      </w:r>
    </w:p>
  </w:footnote>
  <w:footnote w:type="continuationSeparator" w:id="1">
    <w:p w:rsidR="00661354" w:rsidRDefault="00661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7A6"/>
    <w:rsid w:val="001C3580"/>
    <w:rsid w:val="003220E9"/>
    <w:rsid w:val="004B3F5A"/>
    <w:rsid w:val="00661354"/>
    <w:rsid w:val="00740FC9"/>
    <w:rsid w:val="008F4411"/>
    <w:rsid w:val="00BD5FDE"/>
    <w:rsid w:val="00D061C7"/>
    <w:rsid w:val="00E7022A"/>
    <w:rsid w:val="00E76778"/>
    <w:rsid w:val="00F407A6"/>
    <w:rsid w:val="00F52F37"/>
    <w:rsid w:val="00FA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07A6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F407A6"/>
    <w:pPr>
      <w:spacing w:after="0" w:line="240" w:lineRule="auto"/>
    </w:pPr>
    <w:rPr>
      <w:rFonts w:ascii="Cambria" w:eastAsia="Cambria" w:hAnsi="Cambria" w:cs="Times New Roman"/>
    </w:rPr>
  </w:style>
  <w:style w:type="table" w:styleId="a5">
    <w:name w:val="Table Grid"/>
    <w:basedOn w:val="a1"/>
    <w:uiPriority w:val="59"/>
    <w:rsid w:val="00F4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07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7A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07A6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F407A6"/>
    <w:pPr>
      <w:spacing w:after="0" w:line="240" w:lineRule="auto"/>
    </w:pPr>
    <w:rPr>
      <w:rFonts w:ascii="Cambria" w:eastAsia="Cambria" w:hAnsi="Cambria" w:cs="Times New Roman"/>
    </w:rPr>
  </w:style>
  <w:style w:type="table" w:styleId="a5">
    <w:name w:val="Table Grid"/>
    <w:basedOn w:val="a1"/>
    <w:uiPriority w:val="59"/>
    <w:rsid w:val="00F4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07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7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сош с.Шняево</cp:lastModifiedBy>
  <cp:revision>2</cp:revision>
  <cp:lastPrinted>2017-12-13T04:37:00Z</cp:lastPrinted>
  <dcterms:created xsi:type="dcterms:W3CDTF">2017-12-21T14:06:00Z</dcterms:created>
  <dcterms:modified xsi:type="dcterms:W3CDTF">2017-12-21T14:06:00Z</dcterms:modified>
</cp:coreProperties>
</file>