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73" w:rsidRPr="008F3273" w:rsidRDefault="008F3273" w:rsidP="008F327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F3273">
        <w:rPr>
          <w:rFonts w:ascii="Arial" w:hAnsi="Arial" w:cs="Arial"/>
          <w:b/>
          <w:sz w:val="28"/>
          <w:szCs w:val="36"/>
        </w:rPr>
        <w:t xml:space="preserve">МБОУ «СОШ с. </w:t>
      </w:r>
      <w:proofErr w:type="spellStart"/>
      <w:r w:rsidRPr="008F3273">
        <w:rPr>
          <w:rFonts w:ascii="Arial" w:hAnsi="Arial" w:cs="Arial"/>
          <w:b/>
          <w:sz w:val="28"/>
          <w:szCs w:val="36"/>
        </w:rPr>
        <w:t>Шняево</w:t>
      </w:r>
      <w:proofErr w:type="spellEnd"/>
      <w:r w:rsidRPr="008F3273">
        <w:rPr>
          <w:rFonts w:ascii="Arial" w:hAnsi="Arial" w:cs="Arial"/>
          <w:b/>
          <w:sz w:val="28"/>
          <w:szCs w:val="36"/>
        </w:rPr>
        <w:t xml:space="preserve">»  </w:t>
      </w:r>
    </w:p>
    <w:p w:rsidR="008F3273" w:rsidRPr="008F3273" w:rsidRDefault="008F3273" w:rsidP="008F327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F3273">
        <w:rPr>
          <w:rFonts w:ascii="Arial" w:hAnsi="Arial" w:cs="Arial"/>
          <w:b/>
          <w:sz w:val="36"/>
          <w:szCs w:val="36"/>
        </w:rPr>
        <w:t>ЧЛЕНЫ ПРОФСОЮЗА,</w:t>
      </w:r>
    </w:p>
    <w:p w:rsidR="008F3273" w:rsidRDefault="008F3273" w:rsidP="008F3273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8F3273">
        <w:rPr>
          <w:rFonts w:ascii="Arial" w:hAnsi="Arial" w:cs="Arial"/>
          <w:b/>
          <w:sz w:val="36"/>
          <w:szCs w:val="36"/>
        </w:rPr>
        <w:t>ИХ ПРАВА И ОБЯЗАННОСТИ</w:t>
      </w:r>
    </w:p>
    <w:p w:rsidR="008F3273" w:rsidRPr="008F3273" w:rsidRDefault="008F3273" w:rsidP="008F3273">
      <w:pPr>
        <w:spacing w:after="0"/>
        <w:jc w:val="center"/>
        <w:rPr>
          <w:rFonts w:ascii="Arial" w:hAnsi="Arial" w:cs="Arial"/>
          <w:b/>
          <w:sz w:val="18"/>
          <w:szCs w:val="36"/>
          <w:lang w:val="en-US"/>
        </w:rPr>
      </w:pPr>
    </w:p>
    <w:p w:rsidR="008F3273" w:rsidRPr="008F3273" w:rsidRDefault="008F3273" w:rsidP="008F3273">
      <w:pPr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Членами профсоюза могут быть лица, признающие и выполняющие Устав профсоюза, данное Положение, уплачивающие членские взносы: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- работники, занятые в Организации и в его в структурных подразделениях, </w:t>
      </w:r>
      <w:proofErr w:type="gramEnd"/>
    </w:p>
    <w:p w:rsidR="008F3273" w:rsidRPr="008F3273" w:rsidRDefault="008F3273" w:rsidP="008F3273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- работники, временно прекратившие работу в связи с воспитанием детей, уходом за больными или инвалидами.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2. Член профсоюза не может состоять в других профсоюзах. В случае вступления в другой профсоюз, он утрачивает членство в профсоюзе, что оформляется решением соответствующего профоргана  профорганизации.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3. Членство в профсоюзе является добровольным. Прием в члены профсоюза производится в индивидуальном порядке по личному заявлению вступающего в профсоюз в письменной форме. Решение о приеме в члены профсоюза принимается решением профкома.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Профсоюзное членство исчисляется со дня принятия решения о приеме в члены профсоюза. </w:t>
      </w:r>
      <w:proofErr w:type="gramStart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Принятому</w:t>
      </w:r>
      <w:proofErr w:type="gramEnd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члены профсоюза, профком выдает профсоюзный билет.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4. Члены профсоюза состоят на учете в профорганизации по месту основной работы. </w:t>
      </w:r>
    </w:p>
    <w:p w:rsidR="008F3273" w:rsidRPr="008F3273" w:rsidRDefault="008F3273" w:rsidP="008F3273">
      <w:pPr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5. Все члены профсоюза имеют равные права и обязанности.</w:t>
      </w:r>
    </w:p>
    <w:p w:rsidR="008F3273" w:rsidRPr="008F3273" w:rsidRDefault="008F3273" w:rsidP="008F3273">
      <w:pPr>
        <w:spacing w:before="30" w:after="3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8F3273">
        <w:rPr>
          <w:rFonts w:ascii="Times New Roman" w:hAnsi="Times New Roman" w:cs="Times New Roman"/>
          <w:b/>
          <w:bCs/>
          <w:i/>
          <w:iCs/>
          <w:color w:val="000000"/>
          <w:sz w:val="32"/>
          <w:szCs w:val="28"/>
        </w:rPr>
        <w:t>Член профсоюза имеет право: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на защиту со стороны профсоюза своих законных прав и интересов;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обращаться во все профорганы с вопросами, заявлениями, предложениями и получать ответ по существу своего обращения;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избирать и быть избранным делегатом на съезды, конференции, в профорганы;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- свободно обсуждать работу профорганов и любого члена профсоюза, выражать и отстаивать свое мнение, участвовать в выработке решений и </w:t>
      </w:r>
      <w:proofErr w:type="gramStart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контроле за</w:t>
      </w:r>
      <w:proofErr w:type="gramEnd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реализацией;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участвовать в профсоюзных собраниях (конференциях), заседаниях профорганов при рассмотрении вопросов его деятельности  или поведения;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получать информацию о работе профорганизации, выборных профорганов и их должностных лиц;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пользоваться бесплатно или на льготных условиях имуществом и материальными средствами профсоюза в установленном профорганом порядке;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пользоваться бесплатной юридической помощью, оказываемой профорганами, а по решению профоргана - вплоть до защиты их прав в суде;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получать материальную помощь из сре</w:t>
      </w:r>
      <w:proofErr w:type="gramStart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дств пр</w:t>
      </w:r>
      <w:proofErr w:type="gramEnd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офсоюза, пользоваться учреждениями культуры, спортивными и оздоровительными сооружениями профсоюза;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в преимущественном порядке приобретать акции и другие ценные бумаги создаваемых с участием профсоюза акционерных обществ и других предприятий;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пользоваться услугами профсоюзных банков и фондов в соответствии с положениями о них;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свободно выйти из профсоюза на основании личного заявления;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быть отмеченным за активную работу в профсоюзе различными видами поощрения: благодарностью, награждением памятным подарком, почетной грамотой, денежной премией и др.;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пользоваться другими правами, устанавливаемыми в соответствии с Уставом профсоюза, данным Положением.</w:t>
      </w:r>
    </w:p>
    <w:p w:rsidR="008F3273" w:rsidRPr="008F3273" w:rsidRDefault="008F3273" w:rsidP="008F327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proofErr w:type="gramStart"/>
      <w:r w:rsidRPr="008F32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Член профсоюза обязан:</w:t>
      </w:r>
      <w:r w:rsidRPr="008F32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- соблюдать Устав профсоюза;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участвовать в работе своей профорганизации, выполнять решения профорганов;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выполнять возложенные на него профсоюзные обязанности и поручения;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ежемесячно, в установленном данным Положением размере и порядке, уплачивать членские взносы;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выполнять обязанности, предусмотренные коллективным договором (соглашением);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поддерживать коллективные действия профсоюза, направленные на защиту трудовых и социально-экономических прав членов профсоюза.</w:t>
      </w:r>
      <w:proofErr w:type="gramEnd"/>
    </w:p>
    <w:p w:rsidR="008F3273" w:rsidRPr="008F3273" w:rsidRDefault="008F3273" w:rsidP="008F327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  Членство в профсоюзе прекращается в связи с выходом из профсоюза по  собственному  желанию, исключением из профсоюза.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Вопрос о прекращении членства в профсоюзе рассматривается на основании личного заявления собранием цеховой профорганизации.</w:t>
      </w:r>
    </w:p>
    <w:p w:rsidR="008F3273" w:rsidRPr="008F3273" w:rsidRDefault="008F3273" w:rsidP="008F327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 невыполнение уставных обязанностей, а также за действия, подрывающие единство профсоюзов, к члену профсоюза решением первичной профорганизации, выборных органов профсоюза могут быть применены меры общественного воздействия в виде товарищеской критики, порицания, указания или предупреждения, а также меры взыскания - выговор, исключение из членов профсоюза.</w:t>
      </w:r>
    </w:p>
    <w:p w:rsidR="008F3273" w:rsidRPr="008F3273" w:rsidRDefault="008F3273" w:rsidP="008F327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Решение об исключении члена профсоюза принимается в его присутствии. В случае отказа без уважительной причины присутствовать на профсоюзном собрании или заседании профоргана вопрос об исключении может решаться в его отсутствии.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Решение об исключении из членов профсоюза считается принятым, если за него проголосовали не менее 2/3 присутствующих на собрании членов профорганизации или на заседании профоргана.</w:t>
      </w: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Член профсоюза имеет право в месячный срок обжаловать решение профорганизации в вышестоящий профорган, который обязан рассмотреть его заявление в срок не более  1-го месяца со дня поступления.</w:t>
      </w:r>
    </w:p>
    <w:p w:rsidR="008F3273" w:rsidRPr="008F3273" w:rsidRDefault="008F3273" w:rsidP="008F327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  <w:t>Член профсоюза, не уплативший без уважительных причин в течение 3-х месяцев членские взносы, утративший связь с профорганизацией или перешедший на работу в другую отрасль (предприятие), по решению выборного профоргана считается выбывшим из профсоюза.</w:t>
      </w:r>
    </w:p>
    <w:p w:rsidR="00000000" w:rsidRPr="008F3273" w:rsidRDefault="008F3273" w:rsidP="008F3273">
      <w:pPr>
        <w:spacing w:after="0" w:line="240" w:lineRule="auto"/>
        <w:rPr>
          <w:rFonts w:ascii="Times New Roman" w:hAnsi="Times New Roman" w:cs="Times New Roman"/>
        </w:rPr>
      </w:pPr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gramStart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>Выбывший</w:t>
      </w:r>
      <w:proofErr w:type="gramEnd"/>
      <w:r w:rsidRPr="008F3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исключенный из профсоюза теряет право на профсоюзную защиту, пользование общим профсоюзным имуществом и льготами. Сумма уплаченных членских профсоюзных взносов ему не возвращается</w:t>
      </w:r>
    </w:p>
    <w:p w:rsidR="008F3273" w:rsidRPr="008F3273" w:rsidRDefault="008F3273">
      <w:pPr>
        <w:spacing w:after="0" w:line="240" w:lineRule="auto"/>
        <w:rPr>
          <w:rFonts w:ascii="Times New Roman" w:hAnsi="Times New Roman" w:cs="Times New Roman"/>
        </w:rPr>
      </w:pPr>
    </w:p>
    <w:sectPr w:rsidR="008F3273" w:rsidRPr="008F3273" w:rsidSect="008F3273">
      <w:pgSz w:w="11906" w:h="16838"/>
      <w:pgMar w:top="454" w:right="680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8F3273"/>
    <w:rsid w:val="008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2013-12-23T11:32:00Z</dcterms:created>
  <dcterms:modified xsi:type="dcterms:W3CDTF">2013-12-23T11:36:00Z</dcterms:modified>
</cp:coreProperties>
</file>