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E" w:rsidRPr="00330C22" w:rsidRDefault="005726FB">
      <w:pPr>
        <w:rPr>
          <w:rFonts w:ascii="Times New Roman" w:hAnsi="Times New Roman"/>
          <w:b/>
        </w:rPr>
      </w:pPr>
      <w:r w:rsidRPr="00330C22">
        <w:rPr>
          <w:rFonts w:ascii="Times New Roman" w:hAnsi="Times New Roman"/>
          <w:b/>
        </w:rPr>
        <w:t xml:space="preserve">Урок истории </w:t>
      </w:r>
      <w:smartTag w:uri="urn:schemas-microsoft-com:office:smarttags" w:element="time">
        <w:smartTagPr>
          <w:attr w:name="Hour" w:val="9"/>
          <w:attr w:name="Minute" w:val="0"/>
        </w:smartTagPr>
        <w:r w:rsidRPr="00330C22">
          <w:rPr>
            <w:rFonts w:ascii="Times New Roman" w:hAnsi="Times New Roman"/>
            <w:b/>
          </w:rPr>
          <w:t>в 9</w:t>
        </w:r>
      </w:smartTag>
      <w:r w:rsidRPr="00330C22">
        <w:rPr>
          <w:rFonts w:ascii="Times New Roman" w:hAnsi="Times New Roman"/>
          <w:b/>
        </w:rPr>
        <w:t xml:space="preserve"> классе</w:t>
      </w:r>
    </w:p>
    <w:p w:rsidR="005726FB" w:rsidRDefault="005726FB">
      <w:pPr>
        <w:rPr>
          <w:rFonts w:ascii="Times New Roman" w:hAnsi="Times New Roman"/>
        </w:rPr>
      </w:pPr>
    </w:p>
    <w:p w:rsidR="005726FB" w:rsidRPr="00330C22" w:rsidRDefault="005726FB">
      <w:pPr>
        <w:rPr>
          <w:rFonts w:ascii="Times New Roman" w:hAnsi="Times New Roman"/>
          <w:b/>
          <w:sz w:val="36"/>
          <w:szCs w:val="36"/>
        </w:rPr>
      </w:pPr>
      <w:r w:rsidRPr="00330C22">
        <w:rPr>
          <w:rFonts w:ascii="Times New Roman" w:hAnsi="Times New Roman"/>
          <w:b/>
          <w:sz w:val="36"/>
          <w:szCs w:val="36"/>
        </w:rPr>
        <w:t xml:space="preserve">Тема: Саратов златоглавый </w:t>
      </w:r>
      <w:proofErr w:type="gramStart"/>
      <w:r w:rsidRPr="00330C22">
        <w:rPr>
          <w:rFonts w:ascii="Times New Roman" w:hAnsi="Times New Roman"/>
          <w:b/>
          <w:sz w:val="36"/>
          <w:szCs w:val="36"/>
        </w:rPr>
        <w:t xml:space="preserve">( </w:t>
      </w:r>
      <w:proofErr w:type="gramEnd"/>
      <w:r w:rsidRPr="00330C22">
        <w:rPr>
          <w:rFonts w:ascii="Times New Roman" w:hAnsi="Times New Roman"/>
          <w:b/>
          <w:sz w:val="36"/>
          <w:szCs w:val="36"/>
        </w:rPr>
        <w:t>летопись церквей Саратова)</w:t>
      </w:r>
    </w:p>
    <w:p w:rsidR="005726FB" w:rsidRDefault="005726FB">
      <w:pPr>
        <w:rPr>
          <w:rFonts w:ascii="Times New Roman" w:hAnsi="Times New Roman"/>
        </w:rPr>
      </w:pPr>
    </w:p>
    <w:p w:rsidR="005726FB" w:rsidRPr="00330C22" w:rsidRDefault="005726FB">
      <w:pPr>
        <w:rPr>
          <w:rFonts w:ascii="Times New Roman" w:hAnsi="Times New Roman"/>
          <w:b/>
        </w:rPr>
      </w:pPr>
      <w:r w:rsidRPr="00330C22">
        <w:rPr>
          <w:rFonts w:ascii="Times New Roman" w:hAnsi="Times New Roman"/>
          <w:b/>
        </w:rPr>
        <w:t>Цели и задачи:</w:t>
      </w:r>
    </w:p>
    <w:p w:rsidR="005726FB" w:rsidRDefault="005726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показать историческую обусловленность строительства культовых сооружений в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аратове;</w:t>
      </w:r>
    </w:p>
    <w:p w:rsidR="005726FB" w:rsidRDefault="005726FB">
      <w:pPr>
        <w:rPr>
          <w:rFonts w:ascii="Times New Roman" w:hAnsi="Times New Roman"/>
        </w:rPr>
      </w:pPr>
      <w:r>
        <w:rPr>
          <w:rFonts w:ascii="Times New Roman" w:hAnsi="Times New Roman"/>
        </w:rPr>
        <w:t>- проследить взаимосвязь между появлением культовых сооружений и развитием грамотности и культуры в целом Саратова;</w:t>
      </w:r>
    </w:p>
    <w:p w:rsidR="005726FB" w:rsidRDefault="005726FB">
      <w:pPr>
        <w:rPr>
          <w:rFonts w:ascii="Times New Roman" w:hAnsi="Times New Roman"/>
        </w:rPr>
      </w:pPr>
      <w:r>
        <w:rPr>
          <w:rFonts w:ascii="Times New Roman" w:hAnsi="Times New Roman"/>
        </w:rPr>
        <w:t>- раскрыть причины наличия в городе  такого большого количества церквей и других культовых сооружений;</w:t>
      </w:r>
    </w:p>
    <w:p w:rsidR="005726FB" w:rsidRDefault="005726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продолжить формирование бережного отношения  к историко-культурному наследию и духовному богатству предков.</w:t>
      </w:r>
    </w:p>
    <w:p w:rsidR="005726FB" w:rsidRDefault="005726FB">
      <w:pPr>
        <w:rPr>
          <w:rFonts w:ascii="Times New Roman" w:hAnsi="Times New Roman"/>
        </w:rPr>
      </w:pPr>
    </w:p>
    <w:p w:rsidR="005726FB" w:rsidRDefault="005726FB">
      <w:pPr>
        <w:rPr>
          <w:rFonts w:ascii="Times New Roman" w:hAnsi="Times New Roman"/>
        </w:rPr>
      </w:pPr>
      <w:r w:rsidRPr="00330C22">
        <w:rPr>
          <w:rFonts w:ascii="Times New Roman" w:hAnsi="Times New Roman"/>
          <w:b/>
        </w:rPr>
        <w:t>Оборудование:</w:t>
      </w:r>
      <w:r>
        <w:rPr>
          <w:rFonts w:ascii="Times New Roman" w:hAnsi="Times New Roman"/>
        </w:rPr>
        <w:t xml:space="preserve"> </w:t>
      </w:r>
      <w:r w:rsidR="00F526A2">
        <w:rPr>
          <w:rFonts w:ascii="Times New Roman" w:hAnsi="Times New Roman"/>
        </w:rPr>
        <w:t xml:space="preserve"> Фотоснимки «Старый Саратов»</w:t>
      </w:r>
    </w:p>
    <w:p w:rsidR="00F526A2" w:rsidRDefault="00F526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Презентация «Храмы и церкви Саратова»</w:t>
      </w:r>
    </w:p>
    <w:p w:rsidR="00F526A2" w:rsidRDefault="00F526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Стенды «Саратов: страницы истории», «Саратов: свидетели истории»,</w:t>
      </w:r>
    </w:p>
    <w:p w:rsidR="00F526A2" w:rsidRDefault="00F526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proofErr w:type="spellStart"/>
      <w:r>
        <w:rPr>
          <w:rFonts w:ascii="Times New Roman" w:hAnsi="Times New Roman"/>
        </w:rPr>
        <w:t>В.Валеев</w:t>
      </w:r>
      <w:proofErr w:type="spellEnd"/>
      <w:r>
        <w:rPr>
          <w:rFonts w:ascii="Times New Roman" w:hAnsi="Times New Roman"/>
        </w:rPr>
        <w:t xml:space="preserve"> «Из истории саратовских церквей» </w:t>
      </w:r>
    </w:p>
    <w:p w:rsidR="00F526A2" w:rsidRDefault="00F526A2">
      <w:pPr>
        <w:rPr>
          <w:rFonts w:ascii="Times New Roman" w:hAnsi="Times New Roman"/>
        </w:rPr>
      </w:pPr>
    </w:p>
    <w:p w:rsidR="00F526A2" w:rsidRDefault="00F526A2">
      <w:pPr>
        <w:rPr>
          <w:rFonts w:ascii="Times New Roman" w:hAnsi="Times New Roman"/>
        </w:rPr>
      </w:pPr>
      <w:r>
        <w:rPr>
          <w:rFonts w:ascii="Times New Roman" w:hAnsi="Times New Roman"/>
        </w:rPr>
        <w:t>ХОД УРОКА</w:t>
      </w:r>
    </w:p>
    <w:p w:rsidR="00F526A2" w:rsidRPr="00F526A2" w:rsidRDefault="00F526A2">
      <w:pPr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  <w:lang w:val="en-US"/>
          </w:rPr>
          <w:t>I</w:t>
        </w:r>
        <w:r>
          <w:rPr>
            <w:rFonts w:ascii="Times New Roman" w:hAnsi="Times New Roman"/>
          </w:rPr>
          <w:t>.</w:t>
        </w:r>
      </w:smartTag>
      <w:r>
        <w:rPr>
          <w:rFonts w:ascii="Times New Roman" w:hAnsi="Times New Roman"/>
        </w:rPr>
        <w:t xml:space="preserve"> ОРГАНИЗАЦИОННЫЙ МОМЕНТ</w:t>
      </w:r>
    </w:p>
    <w:p w:rsidR="00F526A2" w:rsidRDefault="00F526A2">
      <w:pPr>
        <w:rPr>
          <w:rFonts w:ascii="Times New Roman" w:hAnsi="Times New Roman"/>
        </w:rPr>
      </w:pPr>
    </w:p>
    <w:p w:rsidR="00F526A2" w:rsidRDefault="00F526A2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>. ПОВТОРЕНИЕ ИЗУЧЕННОГО</w:t>
      </w:r>
    </w:p>
    <w:p w:rsidR="00F526A2" w:rsidRDefault="00F526A2" w:rsidP="00F526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Какие изменения в духовной среде произошли при Александре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?</w:t>
      </w:r>
    </w:p>
    <w:p w:rsidR="00F526A2" w:rsidRDefault="00F526A2" w:rsidP="00F526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Расскажите о наиболее известных деятелях русской православной церкви.</w:t>
      </w:r>
    </w:p>
    <w:p w:rsidR="00F526A2" w:rsidRDefault="00F526A2" w:rsidP="00F526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Каковы причины кризиса православной церкви?</w:t>
      </w:r>
    </w:p>
    <w:p w:rsidR="00F526A2" w:rsidRDefault="00F526A2" w:rsidP="00F526A2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Какие монастыри и храмы были особо чтимы в России?</w:t>
      </w:r>
    </w:p>
    <w:p w:rsidR="00F526A2" w:rsidRDefault="00F526A2" w:rsidP="00F526A2">
      <w:pPr>
        <w:rPr>
          <w:rFonts w:ascii="Times New Roman" w:hAnsi="Times New Roman"/>
        </w:rPr>
      </w:pPr>
    </w:p>
    <w:p w:rsidR="003810E0" w:rsidRDefault="00F526A2" w:rsidP="00F526A2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ИЗУЧЕНИЕ НОВОГО МАТЕРИАЛА.</w:t>
      </w:r>
    </w:p>
    <w:p w:rsidR="003810E0" w:rsidRDefault="003810E0" w:rsidP="003810E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Основание Саратова и строительство первых церквей</w:t>
      </w:r>
    </w:p>
    <w:p w:rsidR="003810E0" w:rsidRDefault="003810E0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1590 год – основание Саратова</w:t>
      </w:r>
    </w:p>
    <w:p w:rsidR="003810E0" w:rsidRDefault="003810E0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Перенос города на левый берег, возвращение на правый берег Волги</w:t>
      </w:r>
    </w:p>
    <w:p w:rsidR="003810E0" w:rsidRDefault="003810E0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1674 – строительство первых церквей – Нерукотворного Спаса и Казанской Божией Матери.</w:t>
      </w:r>
    </w:p>
    <w:p w:rsidR="003810E0" w:rsidRDefault="003810E0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Церкви были деревянные, внутри оклеены холстом, по которому писались образа и сцены Священного писания. Колоколов не было, их заменяли металлические доски с молотками.</w:t>
      </w:r>
    </w:p>
    <w:p w:rsidR="003810E0" w:rsidRDefault="003810E0" w:rsidP="003810E0">
      <w:pPr>
        <w:ind w:left="360"/>
        <w:rPr>
          <w:rFonts w:ascii="Times New Roman" w:hAnsi="Times New Roman"/>
        </w:rPr>
      </w:pPr>
    </w:p>
    <w:p w:rsidR="003810E0" w:rsidRDefault="003810E0" w:rsidP="003810E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Саратов – город «сорока церквей и колоколен»</w:t>
      </w:r>
    </w:p>
    <w:p w:rsidR="003810E0" w:rsidRDefault="00330C22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1).Только православных храмов в Саратове было 43.</w:t>
      </w:r>
    </w:p>
    <w:p w:rsidR="00330C22" w:rsidRDefault="00330C22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Строительство храмов, церквей производилось не только на деньги приходов, но и на общественные и частные пожертвования.</w:t>
      </w:r>
    </w:p>
    <w:p w:rsidR="00330C22" w:rsidRDefault="00330C22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Вопрос классу – О чём свидетельствует данный факт?</w:t>
      </w:r>
    </w:p>
    <w:p w:rsidR="00330C22" w:rsidRDefault="00330C22" w:rsidP="003810E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2). Сообщения о храмах и церквях Саратова.</w:t>
      </w:r>
    </w:p>
    <w:p w:rsidR="00330C22" w:rsidRPr="00330C22" w:rsidRDefault="00330C22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r w:rsidRPr="00330C22">
        <w:rPr>
          <w:rFonts w:ascii="Times New Roman" w:hAnsi="Times New Roman"/>
          <w:b/>
        </w:rPr>
        <w:t xml:space="preserve">Троицкий собор </w:t>
      </w:r>
      <w:r>
        <w:rPr>
          <w:rFonts w:ascii="Times New Roman" w:hAnsi="Times New Roman"/>
        </w:rPr>
        <w:t xml:space="preserve">был построен в 1674 – 1675 гг., назван  московскими стрельцами, служившими в Саратове в честь Троице-Сергиевской лавры. </w:t>
      </w:r>
      <w:proofErr w:type="gramStart"/>
      <w:r>
        <w:rPr>
          <w:rFonts w:ascii="Times New Roman" w:hAnsi="Times New Roman"/>
        </w:rPr>
        <w:t>Первоначально был деревянным, в 1684 году сгорел полностью, в 1695 заново отстроен, но уже каменным.</w:t>
      </w:r>
      <w:proofErr w:type="gramEnd"/>
      <w:r>
        <w:rPr>
          <w:rFonts w:ascii="Times New Roman" w:hAnsi="Times New Roman"/>
        </w:rPr>
        <w:t xml:space="preserve"> В 1722 году собор посетил Пётр</w:t>
      </w:r>
      <w:proofErr w:type="gramStart"/>
      <w:r>
        <w:rPr>
          <w:rFonts w:ascii="Times New Roman" w:hAnsi="Times New Roman"/>
          <w:lang w:val="en-US"/>
        </w:rPr>
        <w:t>I</w:t>
      </w:r>
      <w:proofErr w:type="gramEnd"/>
      <w:r>
        <w:rPr>
          <w:rFonts w:ascii="Times New Roman" w:hAnsi="Times New Roman"/>
        </w:rPr>
        <w:t>. Собор был свидетелем восстания Пугачёва</w:t>
      </w:r>
      <w:r w:rsidR="007B0717">
        <w:rPr>
          <w:rFonts w:ascii="Times New Roman" w:hAnsi="Times New Roman"/>
        </w:rPr>
        <w:t xml:space="preserve">. Участие в переустройстве собора принимал протоиерей Гавриил Чернышевский.  Действующий собор  и в советское </w:t>
      </w:r>
      <w:proofErr w:type="spellStart"/>
      <w:r w:rsidR="007B0717">
        <w:rPr>
          <w:rFonts w:ascii="Times New Roman" w:hAnsi="Times New Roman"/>
        </w:rPr>
        <w:t>время</w:t>
      </w:r>
      <w:proofErr w:type="gramStart"/>
      <w:r w:rsidR="007B0717">
        <w:rPr>
          <w:rFonts w:ascii="Times New Roman" w:hAnsi="Times New Roman"/>
        </w:rPr>
        <w:t>.в</w:t>
      </w:r>
      <w:proofErr w:type="spellEnd"/>
      <w:proofErr w:type="gramEnd"/>
      <w:r w:rsidR="007B0717">
        <w:rPr>
          <w:rFonts w:ascii="Times New Roman" w:hAnsi="Times New Roman"/>
        </w:rPr>
        <w:t xml:space="preserve"> 1989 году вновь зазвонили колокола собора</w:t>
      </w:r>
    </w:p>
    <w:p w:rsidR="00330C22" w:rsidRPr="00251FDD" w:rsidRDefault="007B0717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 w:rsidRPr="007B0717">
        <w:rPr>
          <w:rFonts w:ascii="Times New Roman" w:hAnsi="Times New Roman"/>
          <w:b/>
        </w:rPr>
        <w:t>Александро</w:t>
      </w:r>
      <w:proofErr w:type="spellEnd"/>
      <w:r w:rsidRPr="007B0717">
        <w:rPr>
          <w:rFonts w:ascii="Times New Roman" w:hAnsi="Times New Roman"/>
          <w:b/>
        </w:rPr>
        <w:t xml:space="preserve"> – Невский кафедральный собор</w:t>
      </w:r>
      <w:r>
        <w:rPr>
          <w:rFonts w:ascii="Times New Roman" w:hAnsi="Times New Roman"/>
        </w:rPr>
        <w:t xml:space="preserve"> был построен при губернаторе Панчулидзеве на средства добровольных пожертвований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1815 – 1826гг) и был посвящён победе русского оружия в войне 1812 года. В соборе находилось знамя саратовского ополчения, участвовавшего в военных действиях, в убранстве собора </w:t>
      </w:r>
      <w:r>
        <w:rPr>
          <w:rFonts w:ascii="Times New Roman" w:hAnsi="Times New Roman"/>
        </w:rPr>
        <w:lastRenderedPageBreak/>
        <w:t xml:space="preserve">преобладала воинская тематика. Собор был разрушен в 1936 году и на его месте построен стадион «Динамо» </w:t>
      </w:r>
    </w:p>
    <w:p w:rsidR="00251FDD" w:rsidRPr="00251FDD" w:rsidRDefault="00251FDD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Крестовоздвиженский</w:t>
      </w:r>
      <w:proofErr w:type="spellEnd"/>
      <w:r>
        <w:rPr>
          <w:rFonts w:ascii="Times New Roman" w:hAnsi="Times New Roman"/>
          <w:b/>
        </w:rPr>
        <w:t xml:space="preserve"> женский монастырь </w:t>
      </w:r>
      <w:r>
        <w:rPr>
          <w:rFonts w:ascii="Times New Roman" w:hAnsi="Times New Roman"/>
        </w:rPr>
        <w:t xml:space="preserve">был основан в 1680 году, в 1774 году полностью сгорел, в 1829 году восстановлен. В 30-40-х </w:t>
      </w:r>
      <w:proofErr w:type="spellStart"/>
      <w:proofErr w:type="gramStart"/>
      <w:r>
        <w:rPr>
          <w:rFonts w:ascii="Times New Roman" w:hAnsi="Times New Roman"/>
        </w:rPr>
        <w:t>гг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в. в монастыре жила дочь генерала Рылеева. На её деньги при монастыре была основана школа для девочек. </w:t>
      </w:r>
    </w:p>
    <w:p w:rsidR="00251FDD" w:rsidRPr="00251FDD" w:rsidRDefault="00251FDD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Духосошественская</w:t>
      </w:r>
      <w:proofErr w:type="spellEnd"/>
      <w:r>
        <w:rPr>
          <w:rFonts w:ascii="Times New Roman" w:hAnsi="Times New Roman"/>
          <w:b/>
        </w:rPr>
        <w:t xml:space="preserve"> церковь – </w:t>
      </w:r>
      <w:r>
        <w:rPr>
          <w:rFonts w:ascii="Times New Roman" w:hAnsi="Times New Roman"/>
        </w:rPr>
        <w:t>сообщение учащегося</w:t>
      </w:r>
    </w:p>
    <w:p w:rsidR="00251FDD" w:rsidRPr="00251FDD" w:rsidRDefault="00251FDD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Ильинская церковь - </w:t>
      </w:r>
      <w:r>
        <w:rPr>
          <w:rFonts w:ascii="Times New Roman" w:hAnsi="Times New Roman"/>
        </w:rPr>
        <w:t>сообщение учащегося</w:t>
      </w:r>
    </w:p>
    <w:p w:rsidR="00251FDD" w:rsidRPr="00251FDD" w:rsidRDefault="00251FDD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Николаевская церковь - </w:t>
      </w:r>
      <w:r>
        <w:rPr>
          <w:rFonts w:ascii="Times New Roman" w:hAnsi="Times New Roman"/>
        </w:rPr>
        <w:t>сообщение учащегося</w:t>
      </w:r>
    </w:p>
    <w:p w:rsidR="00251FDD" w:rsidRPr="00251FDD" w:rsidRDefault="00251FDD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Покровская церковь - </w:t>
      </w:r>
      <w:r>
        <w:rPr>
          <w:rFonts w:ascii="Times New Roman" w:hAnsi="Times New Roman"/>
        </w:rPr>
        <w:t>сообщение учащегося</w:t>
      </w:r>
    </w:p>
    <w:p w:rsidR="00251FDD" w:rsidRPr="00330C22" w:rsidRDefault="00251FDD" w:rsidP="00330C22">
      <w:pPr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Церковь во имя Серафима </w:t>
      </w:r>
      <w:proofErr w:type="spellStart"/>
      <w:r>
        <w:rPr>
          <w:rFonts w:ascii="Times New Roman" w:hAnsi="Times New Roman"/>
          <w:b/>
        </w:rPr>
        <w:t>Саровского</w:t>
      </w:r>
      <w:proofErr w:type="spellEnd"/>
      <w:r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</w:rPr>
        <w:t>сообщение учащегося</w:t>
      </w:r>
    </w:p>
    <w:p w:rsidR="00330C22" w:rsidRDefault="00330C22" w:rsidP="003810E0">
      <w:pPr>
        <w:ind w:left="360"/>
        <w:rPr>
          <w:rFonts w:ascii="Times New Roman" w:hAnsi="Times New Roman"/>
        </w:rPr>
      </w:pPr>
    </w:p>
    <w:p w:rsidR="003810E0" w:rsidRDefault="003810E0" w:rsidP="003810E0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Культовые сооружения других </w:t>
      </w:r>
      <w:proofErr w:type="spellStart"/>
      <w:r>
        <w:rPr>
          <w:rFonts w:ascii="Times New Roman" w:hAnsi="Times New Roman"/>
        </w:rPr>
        <w:t>конфессий</w:t>
      </w:r>
      <w:proofErr w:type="spellEnd"/>
      <w:r>
        <w:rPr>
          <w:rFonts w:ascii="Times New Roman" w:hAnsi="Times New Roman"/>
        </w:rPr>
        <w:t xml:space="preserve"> и вероисповеданий</w:t>
      </w:r>
    </w:p>
    <w:p w:rsidR="003810E0" w:rsidRDefault="003810E0" w:rsidP="003810E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251FDD">
        <w:rPr>
          <w:rFonts w:ascii="Times New Roman" w:hAnsi="Times New Roman"/>
        </w:rPr>
        <w:t>усульманская</w:t>
      </w:r>
      <w:r>
        <w:rPr>
          <w:rFonts w:ascii="Times New Roman" w:hAnsi="Times New Roman"/>
        </w:rPr>
        <w:t xml:space="preserve"> мечет</w:t>
      </w:r>
      <w:r w:rsidR="00251FDD">
        <w:rPr>
          <w:rFonts w:ascii="Times New Roman" w:hAnsi="Times New Roman"/>
        </w:rPr>
        <w:t>ь - сообщение учащегося</w:t>
      </w:r>
    </w:p>
    <w:p w:rsidR="003810E0" w:rsidRDefault="003810E0" w:rsidP="003810E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Старообрядческие церкви</w:t>
      </w:r>
      <w:r w:rsidR="00251FDD">
        <w:rPr>
          <w:rFonts w:ascii="Times New Roman" w:hAnsi="Times New Roman"/>
        </w:rPr>
        <w:t xml:space="preserve"> и скиты</w:t>
      </w:r>
    </w:p>
    <w:p w:rsidR="003810E0" w:rsidRDefault="003810E0" w:rsidP="003810E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251FDD">
        <w:rPr>
          <w:rFonts w:ascii="Times New Roman" w:hAnsi="Times New Roman"/>
        </w:rPr>
        <w:t xml:space="preserve">атолический собор </w:t>
      </w:r>
    </w:p>
    <w:p w:rsidR="003810E0" w:rsidRDefault="003810E0" w:rsidP="003810E0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Л</w:t>
      </w:r>
      <w:r w:rsidR="00251FDD">
        <w:rPr>
          <w:rFonts w:ascii="Times New Roman" w:hAnsi="Times New Roman"/>
        </w:rPr>
        <w:t>ютеранская церковь</w:t>
      </w:r>
    </w:p>
    <w:p w:rsidR="00251FDD" w:rsidRDefault="003810E0" w:rsidP="00251FDD">
      <w:pPr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251FDD">
        <w:rPr>
          <w:rFonts w:ascii="Times New Roman" w:hAnsi="Times New Roman"/>
        </w:rPr>
        <w:t>инагога</w:t>
      </w:r>
    </w:p>
    <w:p w:rsidR="00127CFD" w:rsidRDefault="00127CFD" w:rsidP="00127CFD">
      <w:pPr>
        <w:ind w:left="360"/>
        <w:rPr>
          <w:rFonts w:ascii="Times New Roman" w:hAnsi="Times New Roman"/>
        </w:rPr>
      </w:pPr>
    </w:p>
    <w:p w:rsidR="00127CFD" w:rsidRDefault="00251FDD" w:rsidP="00251FDD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Вывод: церкви и храмы Саратова – не только памятники архитектуры, но и памятники духовного наследия</w:t>
      </w:r>
      <w:r w:rsidR="00127CFD">
        <w:rPr>
          <w:rFonts w:ascii="Times New Roman" w:hAnsi="Times New Roman"/>
        </w:rPr>
        <w:t>. Строившиеся на деньги горожан, они свидетельствуют не только о религиозности жителей, но и о духовности, любви к своей истории и своему городу. Религия рассматривалась как необходимое условие мира и стабильности всех населяющих Россию народов. Церкви ко всему прочему были так же очагами культуры и образования.</w:t>
      </w:r>
    </w:p>
    <w:p w:rsidR="00251FDD" w:rsidRDefault="00F526A2" w:rsidP="00127CFD">
      <w:pPr>
        <w:ind w:left="360"/>
        <w:rPr>
          <w:rFonts w:ascii="Times New Roman" w:hAnsi="Times New Roman"/>
        </w:rPr>
      </w:pPr>
      <w:r w:rsidRPr="00F526A2"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>. ЗАКРЕПЛЕНИЕ</w:t>
      </w:r>
    </w:p>
    <w:p w:rsidR="00127CFD" w:rsidRDefault="00127CFD" w:rsidP="00127CF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Какие храмы Саратова вы знаете?</w:t>
      </w:r>
    </w:p>
    <w:p w:rsidR="00127CFD" w:rsidRDefault="00127CFD" w:rsidP="00127CFD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чём свидетельствует наличие в Саратове  культовых сооружений других религий и </w:t>
      </w:r>
      <w:proofErr w:type="spellStart"/>
      <w:r>
        <w:rPr>
          <w:rFonts w:ascii="Times New Roman" w:hAnsi="Times New Roman"/>
        </w:rPr>
        <w:t>конфессий</w:t>
      </w:r>
      <w:proofErr w:type="spellEnd"/>
      <w:r>
        <w:rPr>
          <w:rFonts w:ascii="Times New Roman" w:hAnsi="Times New Roman"/>
        </w:rPr>
        <w:t>?</w:t>
      </w:r>
    </w:p>
    <w:p w:rsidR="00127CFD" w:rsidRDefault="00F526A2" w:rsidP="00251FDD">
      <w:pPr>
        <w:ind w:left="720"/>
        <w:rPr>
          <w:rFonts w:ascii="Times New Roman" w:hAnsi="Times New Roman"/>
        </w:rPr>
      </w:pPr>
      <w:r w:rsidRPr="00F526A2"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>V</w:t>
      </w:r>
      <w:r w:rsidR="003810E0">
        <w:rPr>
          <w:rFonts w:ascii="Times New Roman" w:hAnsi="Times New Roman"/>
        </w:rPr>
        <w:t>. ИТОГИ УРОКА</w:t>
      </w:r>
    </w:p>
    <w:p w:rsidR="00F526A2" w:rsidRPr="003810E0" w:rsidRDefault="00F526A2" w:rsidP="00251FDD">
      <w:pPr>
        <w:ind w:left="720"/>
        <w:rPr>
          <w:rFonts w:ascii="Times New Roman" w:hAnsi="Times New Roman"/>
        </w:rPr>
      </w:pPr>
      <w:r w:rsidRPr="00F526A2"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>VI</w:t>
      </w:r>
      <w:r w:rsidR="003810E0">
        <w:rPr>
          <w:rFonts w:ascii="Times New Roman" w:hAnsi="Times New Roman"/>
        </w:rPr>
        <w:t>. ОЦЕНКИ</w:t>
      </w:r>
      <w:r w:rsidR="00127CFD">
        <w:rPr>
          <w:rFonts w:ascii="Times New Roman" w:hAnsi="Times New Roman"/>
        </w:rPr>
        <w:t xml:space="preserve">. </w:t>
      </w:r>
      <w:r w:rsidR="003810E0">
        <w:rPr>
          <w:rFonts w:ascii="Times New Roman" w:hAnsi="Times New Roman"/>
        </w:rPr>
        <w:t xml:space="preserve"> ДОМАШНЕЕ ЗАДАНИЕ.</w:t>
      </w:r>
    </w:p>
    <w:p w:rsidR="00F526A2" w:rsidRPr="00F526A2" w:rsidRDefault="00F526A2">
      <w:pPr>
        <w:rPr>
          <w:rFonts w:ascii="Times New Roman" w:hAnsi="Times New Roman"/>
        </w:rPr>
      </w:pPr>
      <w:r w:rsidRPr="00F526A2">
        <w:rPr>
          <w:rFonts w:ascii="Times New Roman" w:hAnsi="Times New Roman"/>
        </w:rPr>
        <w:t xml:space="preserve">                     </w:t>
      </w:r>
    </w:p>
    <w:sectPr w:rsidR="00F526A2" w:rsidRPr="00F526A2" w:rsidSect="003810E0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902"/>
    <w:multiLevelType w:val="hybridMultilevel"/>
    <w:tmpl w:val="323A3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62021"/>
    <w:multiLevelType w:val="hybridMultilevel"/>
    <w:tmpl w:val="DE200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1327D6"/>
    <w:multiLevelType w:val="hybridMultilevel"/>
    <w:tmpl w:val="E5C8E8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726FB"/>
    <w:rsid w:val="00127CFD"/>
    <w:rsid w:val="00251FDD"/>
    <w:rsid w:val="00256500"/>
    <w:rsid w:val="00284ED7"/>
    <w:rsid w:val="00330C22"/>
    <w:rsid w:val="003810E0"/>
    <w:rsid w:val="005726FB"/>
    <w:rsid w:val="006C47C7"/>
    <w:rsid w:val="007B0717"/>
    <w:rsid w:val="00A926B8"/>
    <w:rsid w:val="00B51D81"/>
    <w:rsid w:val="00EC243E"/>
    <w:rsid w:val="00F5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nkGothic Md BT" w:hAnsi="BankGothic Md BT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истории в 9 классе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истории в 9 классе</dc:title>
  <dc:creator>Zantarija</dc:creator>
  <cp:lastModifiedBy>СОШ с.Шняево</cp:lastModifiedBy>
  <cp:revision>2</cp:revision>
  <dcterms:created xsi:type="dcterms:W3CDTF">2013-02-08T09:11:00Z</dcterms:created>
  <dcterms:modified xsi:type="dcterms:W3CDTF">2013-02-08T09:11:00Z</dcterms:modified>
</cp:coreProperties>
</file>